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05" w:rsidRPr="00BA0D05" w:rsidRDefault="007A7EC0" w:rsidP="00BA0D05">
      <w:pPr>
        <w:pStyle w:val="Heading1"/>
        <w:jc w:val="right"/>
        <w:rPr>
          <w:sz w:val="24"/>
          <w:szCs w:val="24"/>
        </w:rPr>
      </w:pPr>
      <w:r w:rsidRPr="00BA0D05">
        <w:rPr>
          <w:sz w:val="24"/>
          <w:szCs w:val="24"/>
        </w:rPr>
        <w:t>Приложение</w:t>
      </w:r>
      <w:r w:rsidRPr="00BA0D05">
        <w:rPr>
          <w:spacing w:val="9"/>
          <w:sz w:val="24"/>
          <w:szCs w:val="24"/>
        </w:rPr>
        <w:t xml:space="preserve"> </w:t>
      </w:r>
      <w:r w:rsidR="00051CD8" w:rsidRPr="00BA0D05">
        <w:rPr>
          <w:sz w:val="24"/>
          <w:szCs w:val="24"/>
        </w:rPr>
        <w:t>1</w:t>
      </w:r>
    </w:p>
    <w:p w:rsidR="001E1105" w:rsidRPr="00BA0D05" w:rsidRDefault="001E1105" w:rsidP="00BA0D05">
      <w:pPr>
        <w:pStyle w:val="Heading1"/>
        <w:jc w:val="right"/>
        <w:rPr>
          <w:sz w:val="24"/>
          <w:szCs w:val="24"/>
        </w:rPr>
      </w:pPr>
    </w:p>
    <w:p w:rsidR="001E1105" w:rsidRPr="00BA0D05" w:rsidRDefault="007A7EC0" w:rsidP="00BA0D05">
      <w:pPr>
        <w:pStyle w:val="Heading1"/>
        <w:jc w:val="right"/>
        <w:rPr>
          <w:sz w:val="24"/>
          <w:szCs w:val="24"/>
        </w:rPr>
      </w:pPr>
      <w:r w:rsidRPr="00BA0D05">
        <w:rPr>
          <w:w w:val="95"/>
          <w:sz w:val="24"/>
          <w:szCs w:val="24"/>
        </w:rPr>
        <w:t>к приказу Министерства</w:t>
      </w:r>
      <w:r w:rsidRPr="00BA0D05">
        <w:rPr>
          <w:spacing w:val="1"/>
          <w:w w:val="95"/>
          <w:sz w:val="24"/>
          <w:szCs w:val="24"/>
        </w:rPr>
        <w:t xml:space="preserve"> </w:t>
      </w:r>
      <w:r w:rsidRPr="00BA0D05">
        <w:rPr>
          <w:w w:val="95"/>
          <w:sz w:val="24"/>
          <w:szCs w:val="24"/>
        </w:rPr>
        <w:t>образования и науки</w:t>
      </w:r>
      <w:r w:rsidRPr="00BA0D05">
        <w:rPr>
          <w:spacing w:val="-66"/>
          <w:w w:val="95"/>
          <w:sz w:val="24"/>
          <w:szCs w:val="24"/>
        </w:rPr>
        <w:t xml:space="preserve"> </w:t>
      </w:r>
      <w:r w:rsidRPr="00BA0D05">
        <w:rPr>
          <w:sz w:val="24"/>
          <w:szCs w:val="24"/>
        </w:rPr>
        <w:t>Республики</w:t>
      </w:r>
      <w:r w:rsidRPr="00BA0D05">
        <w:rPr>
          <w:spacing w:val="22"/>
          <w:sz w:val="24"/>
          <w:szCs w:val="24"/>
        </w:rPr>
        <w:t xml:space="preserve"> </w:t>
      </w:r>
      <w:r w:rsidRPr="00BA0D05">
        <w:rPr>
          <w:sz w:val="24"/>
          <w:szCs w:val="24"/>
        </w:rPr>
        <w:t>Дагестан</w:t>
      </w:r>
    </w:p>
    <w:p w:rsidR="001E1105" w:rsidRPr="00BA0D05" w:rsidRDefault="007A7EC0" w:rsidP="00BA0D05">
      <w:pPr>
        <w:pStyle w:val="Heading1"/>
        <w:jc w:val="right"/>
        <w:rPr>
          <w:sz w:val="24"/>
          <w:szCs w:val="24"/>
        </w:rPr>
      </w:pPr>
      <w:r w:rsidRPr="00BA0D05">
        <w:rPr>
          <w:w w:val="95"/>
          <w:sz w:val="24"/>
          <w:szCs w:val="24"/>
          <w:u w:val="single"/>
        </w:rPr>
        <w:t>№04/2-09-428/21</w:t>
      </w:r>
      <w:r w:rsidRPr="00BA0D05">
        <w:rPr>
          <w:spacing w:val="15"/>
          <w:w w:val="95"/>
          <w:sz w:val="24"/>
          <w:szCs w:val="24"/>
          <w:u w:val="single"/>
        </w:rPr>
        <w:t xml:space="preserve"> </w:t>
      </w:r>
      <w:r w:rsidRPr="00BA0D05">
        <w:rPr>
          <w:w w:val="95"/>
          <w:sz w:val="24"/>
          <w:szCs w:val="24"/>
          <w:u w:val="single"/>
        </w:rPr>
        <w:t>от</w:t>
      </w:r>
      <w:r w:rsidRPr="00BA0D05">
        <w:rPr>
          <w:spacing w:val="17"/>
          <w:w w:val="95"/>
          <w:sz w:val="24"/>
          <w:szCs w:val="24"/>
          <w:u w:val="single"/>
        </w:rPr>
        <w:t xml:space="preserve"> </w:t>
      </w:r>
      <w:r w:rsidRPr="00BA0D05">
        <w:rPr>
          <w:w w:val="95"/>
          <w:sz w:val="24"/>
          <w:szCs w:val="24"/>
          <w:u w:val="single"/>
        </w:rPr>
        <w:t>15</w:t>
      </w:r>
      <w:r w:rsidRPr="00BA0D05">
        <w:rPr>
          <w:spacing w:val="14"/>
          <w:w w:val="95"/>
          <w:sz w:val="24"/>
          <w:szCs w:val="24"/>
          <w:u w:val="single"/>
        </w:rPr>
        <w:t xml:space="preserve"> </w:t>
      </w:r>
      <w:r w:rsidRPr="00BA0D05">
        <w:rPr>
          <w:w w:val="95"/>
          <w:sz w:val="24"/>
          <w:szCs w:val="24"/>
          <w:u w:val="single"/>
        </w:rPr>
        <w:t>марта</w:t>
      </w:r>
      <w:r w:rsidRPr="00BA0D05">
        <w:rPr>
          <w:spacing w:val="17"/>
          <w:w w:val="95"/>
          <w:sz w:val="24"/>
          <w:szCs w:val="24"/>
          <w:u w:val="single"/>
        </w:rPr>
        <w:t xml:space="preserve"> </w:t>
      </w:r>
      <w:r w:rsidRPr="00BA0D05">
        <w:rPr>
          <w:w w:val="95"/>
          <w:sz w:val="24"/>
          <w:szCs w:val="24"/>
          <w:u w:val="single"/>
        </w:rPr>
        <w:t>2021г.</w:t>
      </w:r>
    </w:p>
    <w:p w:rsidR="001E1105" w:rsidRPr="00BA0D05" w:rsidRDefault="001E1105" w:rsidP="00BA0D05">
      <w:pPr>
        <w:pStyle w:val="Heading1"/>
        <w:rPr>
          <w:sz w:val="24"/>
          <w:szCs w:val="24"/>
        </w:rPr>
      </w:pPr>
    </w:p>
    <w:p w:rsidR="001E1105" w:rsidRPr="00BA0D05" w:rsidRDefault="00051CD8" w:rsidP="00BA0D05">
      <w:pPr>
        <w:pStyle w:val="Heading1"/>
        <w:rPr>
          <w:b/>
          <w:sz w:val="24"/>
          <w:szCs w:val="24"/>
        </w:rPr>
      </w:pPr>
      <w:r w:rsidRPr="00BA0D05">
        <w:rPr>
          <w:b/>
          <w:sz w:val="24"/>
          <w:szCs w:val="24"/>
        </w:rPr>
        <w:t>ПЛАН</w:t>
      </w:r>
    </w:p>
    <w:p w:rsidR="00051CD8" w:rsidRPr="00BA0D05" w:rsidRDefault="007A7EC0" w:rsidP="00BA0D05">
      <w:pPr>
        <w:pStyle w:val="Heading1"/>
        <w:rPr>
          <w:b/>
          <w:spacing w:val="-70"/>
          <w:sz w:val="24"/>
          <w:szCs w:val="24"/>
        </w:rPr>
      </w:pPr>
      <w:r w:rsidRPr="00BA0D05">
        <w:rPr>
          <w:b/>
          <w:sz w:val="24"/>
          <w:szCs w:val="24"/>
        </w:rPr>
        <w:t>по устранению недостатков,</w:t>
      </w:r>
      <w:r w:rsidRPr="00BA0D05">
        <w:rPr>
          <w:b/>
          <w:spacing w:val="1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выявленных</w:t>
      </w:r>
      <w:r w:rsidRPr="00BA0D05">
        <w:rPr>
          <w:b/>
          <w:spacing w:val="1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в результате</w:t>
      </w:r>
      <w:r w:rsidRPr="00BA0D05">
        <w:rPr>
          <w:b/>
          <w:spacing w:val="1"/>
          <w:sz w:val="24"/>
          <w:szCs w:val="24"/>
        </w:rPr>
        <w:t xml:space="preserve"> </w:t>
      </w:r>
      <w:proofErr w:type="gramStart"/>
      <w:r w:rsidRPr="00BA0D05">
        <w:rPr>
          <w:b/>
          <w:sz w:val="24"/>
          <w:szCs w:val="24"/>
        </w:rPr>
        <w:t>независимой</w:t>
      </w:r>
      <w:proofErr w:type="gramEnd"/>
      <w:r w:rsidRPr="00BA0D05">
        <w:rPr>
          <w:b/>
          <w:spacing w:val="-70"/>
          <w:sz w:val="24"/>
          <w:szCs w:val="24"/>
        </w:rPr>
        <w:t xml:space="preserve"> </w:t>
      </w:r>
      <w:r w:rsidR="00051CD8" w:rsidRPr="00BA0D05">
        <w:rPr>
          <w:b/>
          <w:spacing w:val="-70"/>
          <w:sz w:val="24"/>
          <w:szCs w:val="24"/>
        </w:rPr>
        <w:t xml:space="preserve">  </w:t>
      </w:r>
    </w:p>
    <w:p w:rsidR="001E1105" w:rsidRPr="00BA0D05" w:rsidRDefault="007A7EC0" w:rsidP="00BA0D05">
      <w:pPr>
        <w:pStyle w:val="Heading1"/>
        <w:rPr>
          <w:b/>
          <w:sz w:val="24"/>
          <w:szCs w:val="24"/>
        </w:rPr>
      </w:pPr>
      <w:r w:rsidRPr="00BA0D05">
        <w:rPr>
          <w:b/>
          <w:sz w:val="24"/>
          <w:szCs w:val="24"/>
        </w:rPr>
        <w:t>оценки</w:t>
      </w:r>
      <w:r w:rsidRPr="00BA0D05">
        <w:rPr>
          <w:b/>
          <w:spacing w:val="24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качества</w:t>
      </w:r>
      <w:r w:rsidRPr="00BA0D05">
        <w:rPr>
          <w:b/>
          <w:spacing w:val="30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условий</w:t>
      </w:r>
      <w:r w:rsidRPr="00BA0D05">
        <w:rPr>
          <w:b/>
          <w:spacing w:val="25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оказания</w:t>
      </w:r>
      <w:r w:rsidRPr="00BA0D05">
        <w:rPr>
          <w:b/>
          <w:spacing w:val="22"/>
          <w:sz w:val="24"/>
          <w:szCs w:val="24"/>
        </w:rPr>
        <w:t xml:space="preserve"> </w:t>
      </w:r>
      <w:r w:rsidRPr="00BA0D05">
        <w:rPr>
          <w:b/>
          <w:sz w:val="24"/>
          <w:szCs w:val="24"/>
        </w:rPr>
        <w:t>услуг</w:t>
      </w:r>
    </w:p>
    <w:p w:rsidR="00051CD8" w:rsidRPr="00BA0D05" w:rsidRDefault="00051CD8" w:rsidP="00BA0D05">
      <w:pPr>
        <w:pStyle w:val="Heading1"/>
        <w:rPr>
          <w:b/>
          <w:sz w:val="24"/>
          <w:szCs w:val="24"/>
        </w:rPr>
      </w:pPr>
      <w:r w:rsidRPr="00BA0D05">
        <w:rPr>
          <w:b/>
          <w:sz w:val="24"/>
          <w:szCs w:val="24"/>
        </w:rPr>
        <w:t>МБОУ «Каспийская гимназия №11»</w:t>
      </w:r>
    </w:p>
    <w:p w:rsidR="001E1105" w:rsidRPr="00BA0D05" w:rsidRDefault="001E1105" w:rsidP="00BA0D05">
      <w:pPr>
        <w:pStyle w:val="Heading1"/>
        <w:rPr>
          <w:b/>
          <w:sz w:val="24"/>
          <w:szCs w:val="24"/>
        </w:rPr>
      </w:pPr>
    </w:p>
    <w:p w:rsidR="001E1105" w:rsidRPr="00BA0D05" w:rsidRDefault="001E1105" w:rsidP="00BA0D05">
      <w:pPr>
        <w:pStyle w:val="Heading1"/>
        <w:rPr>
          <w:sz w:val="24"/>
          <w:szCs w:val="24"/>
        </w:rPr>
      </w:pPr>
    </w:p>
    <w:p w:rsidR="001E1105" w:rsidRPr="00BA0D05" w:rsidRDefault="001E1105" w:rsidP="00BA0D05">
      <w:pPr>
        <w:pStyle w:val="Heading1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0"/>
        <w:gridCol w:w="4320"/>
        <w:gridCol w:w="2654"/>
        <w:gridCol w:w="3360"/>
        <w:gridCol w:w="1702"/>
        <w:gridCol w:w="1377"/>
      </w:tblGrid>
      <w:tr w:rsidR="001E1105" w:rsidRPr="00BA0D05" w:rsidTr="00064AA9">
        <w:trPr>
          <w:trHeight w:val="561"/>
        </w:trPr>
        <w:tc>
          <w:tcPr>
            <w:tcW w:w="830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207" cy="28041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07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Merge w:val="restart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1E1105" w:rsidRPr="00BA0D05" w:rsidRDefault="00051CD8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w w:val="105"/>
                <w:sz w:val="24"/>
                <w:szCs w:val="24"/>
              </w:rPr>
              <w:t>Н</w:t>
            </w:r>
            <w:r w:rsidR="007A7EC0" w:rsidRPr="00BA0D05">
              <w:rPr>
                <w:b/>
                <w:w w:val="105"/>
                <w:sz w:val="24"/>
                <w:szCs w:val="24"/>
              </w:rPr>
              <w:t>аименование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мероприятия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по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устранению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недостатков,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выявленных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в ходе независимой</w:t>
            </w:r>
            <w:r w:rsidR="007A7EC0" w:rsidRPr="00BA0D0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="007A7EC0" w:rsidRPr="00BA0D05">
              <w:rPr>
                <w:b/>
                <w:w w:val="105"/>
                <w:sz w:val="24"/>
                <w:szCs w:val="24"/>
              </w:rPr>
              <w:t>оценки</w:t>
            </w:r>
            <w:r w:rsidR="007A7EC0" w:rsidRPr="00BA0D05">
              <w:rPr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качества</w:t>
            </w:r>
            <w:r w:rsidR="007A7EC0" w:rsidRPr="00BA0D05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условий</w:t>
            </w:r>
            <w:r w:rsidR="007A7EC0" w:rsidRPr="00BA0D05">
              <w:rPr>
                <w:b/>
                <w:spacing w:val="31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оказания</w:t>
            </w:r>
            <w:r w:rsidR="007A7EC0" w:rsidRPr="00BA0D05">
              <w:rPr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услуг</w:t>
            </w:r>
            <w:proofErr w:type="gramEnd"/>
            <w:r w:rsidR="007A7EC0" w:rsidRPr="00BA0D05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="007A7EC0" w:rsidRPr="00BA0D05">
              <w:rPr>
                <w:b/>
                <w:w w:val="105"/>
                <w:sz w:val="24"/>
                <w:szCs w:val="24"/>
              </w:rPr>
              <w:t>организацией</w:t>
            </w:r>
          </w:p>
        </w:tc>
        <w:tc>
          <w:tcPr>
            <w:tcW w:w="2654" w:type="dxa"/>
            <w:vMerge w:val="restart"/>
          </w:tcPr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  <w:p w:rsidR="001E1105" w:rsidRPr="00D40885" w:rsidRDefault="00051CD8" w:rsidP="00BA0D05">
            <w:pPr>
              <w:pStyle w:val="Heading1"/>
              <w:rPr>
                <w:b/>
                <w:sz w:val="24"/>
                <w:szCs w:val="24"/>
              </w:rPr>
            </w:pPr>
            <w:r w:rsidRPr="00D40885">
              <w:rPr>
                <w:b/>
                <w:w w:val="105"/>
                <w:sz w:val="24"/>
                <w:szCs w:val="24"/>
              </w:rPr>
              <w:t>П</w:t>
            </w:r>
            <w:r w:rsidR="007A7EC0" w:rsidRPr="00D40885">
              <w:rPr>
                <w:b/>
                <w:w w:val="105"/>
                <w:sz w:val="24"/>
                <w:szCs w:val="24"/>
              </w:rPr>
              <w:t>лановый</w:t>
            </w:r>
            <w:r w:rsidR="007A7EC0" w:rsidRPr="00D40885">
              <w:rPr>
                <w:b/>
                <w:spacing w:val="43"/>
                <w:w w:val="105"/>
                <w:sz w:val="24"/>
                <w:szCs w:val="24"/>
              </w:rPr>
              <w:t xml:space="preserve"> </w:t>
            </w:r>
            <w:r w:rsidR="007A7EC0" w:rsidRPr="00D40885">
              <w:rPr>
                <w:b/>
                <w:w w:val="105"/>
                <w:sz w:val="24"/>
                <w:szCs w:val="24"/>
              </w:rPr>
              <w:t>срок</w:t>
            </w:r>
            <w:r w:rsidR="007A7EC0" w:rsidRPr="00D40885">
              <w:rPr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="007A7EC0" w:rsidRPr="00D40885">
              <w:rPr>
                <w:b/>
                <w:w w:val="105"/>
                <w:sz w:val="24"/>
                <w:szCs w:val="24"/>
              </w:rPr>
              <w:t>реализации</w:t>
            </w:r>
            <w:r w:rsidR="007A7EC0" w:rsidRPr="00D4088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7A7EC0" w:rsidRPr="00D40885">
              <w:rPr>
                <w:b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3360" w:type="dxa"/>
            <w:vMerge w:val="restart"/>
          </w:tcPr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  <w:p w:rsidR="001E1105" w:rsidRPr="00D40885" w:rsidRDefault="007A7EC0" w:rsidP="00BA0D05">
            <w:pPr>
              <w:pStyle w:val="Heading1"/>
              <w:rPr>
                <w:b/>
                <w:sz w:val="24"/>
                <w:szCs w:val="24"/>
              </w:rPr>
            </w:pPr>
            <w:r w:rsidRPr="00D40885">
              <w:rPr>
                <w:b/>
                <w:w w:val="105"/>
                <w:sz w:val="24"/>
                <w:szCs w:val="24"/>
              </w:rPr>
              <w:t>Ответственные</w:t>
            </w:r>
            <w:r w:rsidRPr="00D40885">
              <w:rPr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Pr="00D40885">
              <w:rPr>
                <w:b/>
                <w:w w:val="105"/>
                <w:sz w:val="24"/>
                <w:szCs w:val="24"/>
              </w:rPr>
              <w:t>исполнители</w:t>
            </w:r>
          </w:p>
        </w:tc>
        <w:tc>
          <w:tcPr>
            <w:tcW w:w="3079" w:type="dxa"/>
            <w:gridSpan w:val="2"/>
          </w:tcPr>
          <w:p w:rsidR="001E1105" w:rsidRPr="00D40885" w:rsidRDefault="007A7EC0" w:rsidP="00BA0D05">
            <w:pPr>
              <w:pStyle w:val="Heading1"/>
              <w:rPr>
                <w:b/>
                <w:sz w:val="24"/>
                <w:szCs w:val="24"/>
              </w:rPr>
            </w:pPr>
            <w:r w:rsidRPr="00D40885">
              <w:rPr>
                <w:b/>
                <w:w w:val="105"/>
                <w:sz w:val="24"/>
                <w:szCs w:val="24"/>
              </w:rPr>
              <w:t>Сведения</w:t>
            </w:r>
            <w:r w:rsidRPr="00D4088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40885">
              <w:rPr>
                <w:b/>
                <w:w w:val="105"/>
                <w:sz w:val="24"/>
                <w:szCs w:val="24"/>
              </w:rPr>
              <w:t>о ходе</w:t>
            </w:r>
            <w:r w:rsidRPr="00D4088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40885">
              <w:rPr>
                <w:b/>
                <w:w w:val="105"/>
                <w:sz w:val="24"/>
                <w:szCs w:val="24"/>
              </w:rPr>
              <w:t>реализации</w:t>
            </w:r>
            <w:r w:rsidRPr="00D40885">
              <w:rPr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D40885">
              <w:rPr>
                <w:b/>
                <w:w w:val="105"/>
                <w:sz w:val="24"/>
                <w:szCs w:val="24"/>
              </w:rPr>
              <w:t>мероприятия</w:t>
            </w:r>
          </w:p>
        </w:tc>
      </w:tr>
      <w:tr w:rsidR="001E1105" w:rsidRPr="00BA0D05" w:rsidTr="00D40885">
        <w:trPr>
          <w:trHeight w:val="1509"/>
        </w:trPr>
        <w:tc>
          <w:tcPr>
            <w:tcW w:w="830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nil"/>
            </w:tcBorders>
          </w:tcPr>
          <w:p w:rsidR="001E1105" w:rsidRPr="00D40885" w:rsidRDefault="001E1105" w:rsidP="00BA0D05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1105" w:rsidRPr="00D40885" w:rsidRDefault="00064AA9" w:rsidP="00D40885">
            <w:pPr>
              <w:pStyle w:val="Heading1"/>
              <w:ind w:right="83"/>
              <w:rPr>
                <w:b/>
                <w:sz w:val="24"/>
                <w:szCs w:val="24"/>
              </w:rPr>
            </w:pPr>
            <w:r w:rsidRPr="00D40885">
              <w:rPr>
                <w:b/>
                <w:sz w:val="24"/>
                <w:szCs w:val="24"/>
              </w:rPr>
              <w:t>Р</w:t>
            </w:r>
            <w:r w:rsidR="00051CD8" w:rsidRPr="00D40885">
              <w:rPr>
                <w:b/>
                <w:sz w:val="24"/>
                <w:szCs w:val="24"/>
              </w:rPr>
              <w:t>еализованные</w:t>
            </w:r>
            <w:r w:rsidRPr="00D40885">
              <w:rPr>
                <w:b/>
                <w:sz w:val="24"/>
                <w:szCs w:val="24"/>
              </w:rPr>
              <w:t xml:space="preserve"> меры по устранению выявленных недостатков</w:t>
            </w:r>
          </w:p>
        </w:tc>
        <w:tc>
          <w:tcPr>
            <w:tcW w:w="1377" w:type="dxa"/>
          </w:tcPr>
          <w:p w:rsidR="001E1105" w:rsidRPr="00D40885" w:rsidRDefault="00064AA9" w:rsidP="00D40885">
            <w:pPr>
              <w:pStyle w:val="Heading1"/>
              <w:ind w:right="185"/>
              <w:rPr>
                <w:b/>
                <w:sz w:val="24"/>
                <w:szCs w:val="24"/>
              </w:rPr>
            </w:pPr>
            <w:r w:rsidRPr="00D40885">
              <w:rPr>
                <w:b/>
                <w:w w:val="105"/>
                <w:sz w:val="24"/>
                <w:szCs w:val="24"/>
              </w:rPr>
              <w:t>Фактический срок реализации</w:t>
            </w:r>
          </w:p>
        </w:tc>
      </w:tr>
      <w:tr w:rsidR="00064AA9" w:rsidRPr="00BA0D05" w:rsidTr="00064AA9">
        <w:trPr>
          <w:trHeight w:val="594"/>
        </w:trPr>
        <w:tc>
          <w:tcPr>
            <w:tcW w:w="14243" w:type="dxa"/>
            <w:gridSpan w:val="6"/>
          </w:tcPr>
          <w:p w:rsidR="00064AA9" w:rsidRPr="00BA0D05" w:rsidRDefault="00064AA9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w w:val="105"/>
                <w:sz w:val="24"/>
                <w:szCs w:val="24"/>
              </w:rPr>
              <w:t>І.</w:t>
            </w:r>
            <w:r w:rsidRPr="00BA0D05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Открытость</w:t>
            </w:r>
            <w:r w:rsidRPr="00BA0D05">
              <w:rPr>
                <w:b/>
                <w:spacing w:val="30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и</w:t>
            </w:r>
            <w:r w:rsidRPr="00BA0D05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доступность</w:t>
            </w:r>
            <w:r w:rsidRPr="00BA0D05">
              <w:rPr>
                <w:b/>
                <w:spacing w:val="41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информации</w:t>
            </w:r>
            <w:r w:rsidRPr="00BA0D05">
              <w:rPr>
                <w:b/>
                <w:spacing w:val="36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об</w:t>
            </w:r>
            <w:r w:rsidRPr="00BA0D05">
              <w:rPr>
                <w:b/>
                <w:spacing w:val="7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образовательных</w:t>
            </w:r>
            <w:r w:rsidRPr="00BA0D05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организациях</w:t>
            </w:r>
          </w:p>
        </w:tc>
      </w:tr>
      <w:tr w:rsidR="001E1105" w:rsidRPr="00BA0D05" w:rsidTr="00064AA9">
        <w:trPr>
          <w:trHeight w:val="1909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1.1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Обеспечение</w:t>
            </w:r>
            <w:r w:rsidRPr="00BA0D05">
              <w:rPr>
                <w:b/>
                <w:spacing w:val="95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 xml:space="preserve">размещения  </w:t>
            </w:r>
            <w:r w:rsidRPr="00BA0D05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 xml:space="preserve">на  </w:t>
            </w:r>
            <w:r w:rsidRPr="00BA0D05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интерне</w:t>
            </w:r>
            <w:proofErr w:type="gramStart"/>
            <w:r w:rsidRPr="00BA0D05">
              <w:rPr>
                <w:b/>
                <w:sz w:val="24"/>
                <w:szCs w:val="24"/>
              </w:rPr>
              <w:t>т-</w:t>
            </w:r>
            <w:proofErr w:type="gramEnd"/>
            <w:r w:rsidR="00064AA9" w:rsidRPr="00BA0D05">
              <w:rPr>
                <w:b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страницах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образовательных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организаций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Республики Дагестан полной и актуальной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информации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об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организации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в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соответствии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требованиями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к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содержанию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форме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предоставления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указанной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информации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на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официальном</w:t>
            </w:r>
            <w:r w:rsidRPr="00BA0D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сайте</w:t>
            </w:r>
            <w:r w:rsidRPr="00BA0D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в</w:t>
            </w:r>
            <w:r w:rsidRPr="00BA0D0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сети</w:t>
            </w:r>
            <w:r w:rsidRPr="00BA0D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«</w:t>
            </w:r>
            <w:r w:rsidR="00064AA9" w:rsidRPr="00BA0D05">
              <w:rPr>
                <w:b/>
                <w:sz w:val="24"/>
                <w:szCs w:val="24"/>
              </w:rPr>
              <w:t>И</w:t>
            </w:r>
            <w:r w:rsidRPr="00BA0D05">
              <w:rPr>
                <w:b/>
                <w:sz w:val="24"/>
                <w:szCs w:val="24"/>
              </w:rPr>
              <w:t>нтернет»:</w:t>
            </w:r>
          </w:p>
        </w:tc>
        <w:tc>
          <w:tcPr>
            <w:tcW w:w="9093" w:type="dxa"/>
            <w:gridSpan w:val="4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064AA9" w:rsidRPr="00BA0D05" w:rsidTr="00C62D8A">
        <w:trPr>
          <w:trHeight w:val="1643"/>
        </w:trPr>
        <w:tc>
          <w:tcPr>
            <w:tcW w:w="830" w:type="dxa"/>
          </w:tcPr>
          <w:p w:rsidR="00064AA9" w:rsidRPr="00BA0D05" w:rsidRDefault="00064AA9" w:rsidP="00D4088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320" w:type="dxa"/>
          </w:tcPr>
          <w:p w:rsidR="00064AA9" w:rsidRPr="00BA0D05" w:rsidRDefault="00064AA9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указание</w:t>
            </w:r>
            <w:r w:rsidRPr="00BA0D05">
              <w:rPr>
                <w:sz w:val="24"/>
                <w:szCs w:val="24"/>
              </w:rPr>
              <w:tab/>
              <w:t>актуальных</w:t>
            </w:r>
            <w:r w:rsidRPr="00BA0D05">
              <w:rPr>
                <w:sz w:val="24"/>
                <w:szCs w:val="24"/>
              </w:rPr>
              <w:tab/>
              <w:t>и</w:t>
            </w:r>
            <w:r w:rsidRPr="00BA0D05">
              <w:rPr>
                <w:spacing w:val="9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конкретных адресов официального  </w:t>
            </w:r>
            <w:r w:rsidRPr="00BA0D05">
              <w:rPr>
                <w:spacing w:val="-4"/>
                <w:sz w:val="24"/>
                <w:szCs w:val="24"/>
              </w:rPr>
              <w:t>сайта</w:t>
            </w:r>
            <w:r w:rsidR="00253FF6">
              <w:rPr>
                <w:spacing w:val="-4"/>
                <w:sz w:val="24"/>
                <w:szCs w:val="24"/>
              </w:rPr>
              <w:t xml:space="preserve"> </w:t>
            </w:r>
            <w:r w:rsidRPr="00BA0D05">
              <w:rPr>
                <w:spacing w:val="-57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организации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ab/>
              <w:t>и электронной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 xml:space="preserve">почты, </w:t>
            </w:r>
            <w:r w:rsidRPr="00BA0D05">
              <w:rPr>
                <w:sz w:val="24"/>
                <w:szCs w:val="24"/>
              </w:rPr>
              <w:t>обеспечение рабочего</w:t>
            </w:r>
            <w:r w:rsidRPr="00BA0D05">
              <w:rPr>
                <w:sz w:val="24"/>
                <w:szCs w:val="24"/>
              </w:rPr>
              <w:tab/>
              <w:t>состояния</w:t>
            </w:r>
          </w:p>
          <w:p w:rsidR="00064AA9" w:rsidRPr="00BA0D05" w:rsidRDefault="00064AA9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электронного</w:t>
            </w:r>
            <w:r w:rsidRPr="00BA0D0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почтового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адреса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ОО;</w:t>
            </w:r>
          </w:p>
        </w:tc>
        <w:tc>
          <w:tcPr>
            <w:tcW w:w="2654" w:type="dxa"/>
          </w:tcPr>
          <w:p w:rsidR="00064AA9" w:rsidRPr="00BA0D05" w:rsidRDefault="00064AA9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апрель</w:t>
            </w:r>
            <w:r w:rsidRPr="00BA0D05">
              <w:rPr>
                <w:spacing w:val="-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202</w:t>
            </w:r>
            <w:r w:rsidR="00D40885">
              <w:rPr>
                <w:sz w:val="24"/>
                <w:szCs w:val="24"/>
                <w:lang w:val="en-US"/>
              </w:rPr>
              <w:t>2</w:t>
            </w:r>
            <w:r w:rsidRPr="00BA0D05">
              <w:rPr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064AA9" w:rsidRPr="00BA0D05" w:rsidRDefault="00064AA9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Администрация ОО,</w:t>
            </w:r>
            <w:r w:rsidRPr="00BA0D05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z w:val="24"/>
                <w:szCs w:val="24"/>
              </w:rPr>
              <w:t>сетевой</w:t>
            </w:r>
            <w:proofErr w:type="gramEnd"/>
          </w:p>
          <w:p w:rsidR="00064AA9" w:rsidRPr="00BA0D05" w:rsidRDefault="00064AA9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064AA9" w:rsidRPr="00BA0D05" w:rsidRDefault="00064AA9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064AA9" w:rsidRPr="00BA0D05" w:rsidRDefault="00064AA9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064AA9">
        <w:trPr>
          <w:trHeight w:val="1564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1.1.2.</w:t>
            </w:r>
          </w:p>
        </w:tc>
        <w:tc>
          <w:tcPr>
            <w:tcW w:w="4320" w:type="dxa"/>
          </w:tcPr>
          <w:p w:rsidR="001E1105" w:rsidRPr="00BA0D05" w:rsidRDefault="007A7EC0" w:rsidP="00D4088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своевременная </w:t>
            </w:r>
            <w:r w:rsidRPr="00BA0D05">
              <w:rPr>
                <w:spacing w:val="2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актуализация      </w:t>
            </w:r>
            <w:r w:rsidRPr="00BA0D05">
              <w:rPr>
                <w:spacing w:val="27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="00064AA9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обновление</w:t>
            </w:r>
            <w:r w:rsidRPr="00BA0D05">
              <w:rPr>
                <w:sz w:val="24"/>
                <w:szCs w:val="24"/>
              </w:rPr>
              <w:tab/>
              <w:t>информации</w:t>
            </w:r>
            <w:r w:rsidR="00064AA9" w:rsidRPr="00BA0D05">
              <w:rPr>
                <w:sz w:val="24"/>
                <w:szCs w:val="24"/>
              </w:rPr>
              <w:t xml:space="preserve">  </w:t>
            </w:r>
            <w:r w:rsidRPr="00BA0D05">
              <w:rPr>
                <w:spacing w:val="-5"/>
                <w:w w:val="95"/>
                <w:sz w:val="24"/>
                <w:szCs w:val="24"/>
              </w:rPr>
              <w:t>об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организации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(внутренние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документы,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нормативные</w:t>
            </w:r>
            <w:r w:rsidRPr="00BA0D05">
              <w:rPr>
                <w:spacing w:val="163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документы,</w:t>
            </w:r>
            <w:r w:rsidRPr="00BA0D05">
              <w:rPr>
                <w:spacing w:val="16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локальные</w:t>
            </w:r>
            <w:r w:rsidR="00D40885">
              <w:rPr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акты,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регламентирующие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порядок</w:t>
            </w:r>
            <w:r w:rsidRPr="00BA0D05">
              <w:rPr>
                <w:spacing w:val="-60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приема</w:t>
            </w:r>
            <w:r w:rsidRPr="00BA0D05">
              <w:rPr>
                <w:spacing w:val="-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в</w:t>
            </w:r>
            <w:r w:rsidRPr="00BA0D05">
              <w:rPr>
                <w:spacing w:val="-12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ОО,</w:t>
            </w:r>
            <w:r w:rsidRPr="00BA0D05">
              <w:rPr>
                <w:spacing w:val="39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планы,</w:t>
            </w:r>
            <w:r w:rsidRPr="00BA0D05">
              <w:rPr>
                <w:spacing w:val="-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отчеты</w:t>
            </w:r>
            <w:r w:rsidRPr="00BA0D05">
              <w:rPr>
                <w:spacing w:val="-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-16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т.д.)</w:t>
            </w:r>
          </w:p>
        </w:tc>
        <w:tc>
          <w:tcPr>
            <w:tcW w:w="2654" w:type="dxa"/>
          </w:tcPr>
          <w:p w:rsidR="001E1105" w:rsidRPr="00BA0D05" w:rsidRDefault="00064AA9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постоянно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064AA9">
        <w:trPr>
          <w:trHeight w:val="3148"/>
        </w:trPr>
        <w:tc>
          <w:tcPr>
            <w:tcW w:w="830" w:type="dxa"/>
          </w:tcPr>
          <w:p w:rsidR="001E1105" w:rsidRPr="00BA0D05" w:rsidRDefault="00956058" w:rsidP="00D4088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  <w:lang w:val="en-US"/>
              </w:rPr>
            </w:pPr>
            <w:r w:rsidRPr="00BA0D05">
              <w:rPr>
                <w:sz w:val="24"/>
                <w:szCs w:val="24"/>
                <w:lang w:val="en-US"/>
              </w:rPr>
              <w:t>1.1.3.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внутренний</w:t>
            </w:r>
            <w:r w:rsidRPr="00BA0D05">
              <w:rPr>
                <w:sz w:val="24"/>
                <w:szCs w:val="24"/>
              </w:rPr>
              <w:tab/>
              <w:t>аудит</w:t>
            </w:r>
            <w:r w:rsidR="00064AA9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сайтов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образовательной</w:t>
            </w:r>
            <w:r w:rsidR="00064AA9" w:rsidRPr="00BA0D05">
              <w:rPr>
                <w:w w:val="95"/>
                <w:sz w:val="24"/>
                <w:szCs w:val="24"/>
              </w:rPr>
              <w:t xml:space="preserve"> о</w:t>
            </w:r>
            <w:r w:rsidRPr="00BA0D05">
              <w:rPr>
                <w:w w:val="95"/>
                <w:sz w:val="24"/>
                <w:szCs w:val="24"/>
              </w:rPr>
              <w:t>рганизации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технический</w:t>
            </w:r>
            <w:proofErr w:type="gramEnd"/>
            <w:r w:rsidRPr="00BA0D05">
              <w:rPr>
                <w:w w:val="95"/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>и</w:t>
            </w:r>
            <w:r w:rsidR="00064AA9" w:rsidRPr="00BA0D05">
              <w:rPr>
                <w:sz w:val="24"/>
                <w:szCs w:val="24"/>
              </w:rPr>
              <w:t xml:space="preserve"> с</w:t>
            </w:r>
            <w:r w:rsidRPr="00BA0D05">
              <w:rPr>
                <w:w w:val="95"/>
                <w:sz w:val="24"/>
                <w:szCs w:val="24"/>
              </w:rPr>
              <w:t>одержательный),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сведение</w:t>
            </w:r>
            <w:r w:rsidRPr="00BA0D05">
              <w:rPr>
                <w:sz w:val="24"/>
                <w:szCs w:val="24"/>
              </w:rPr>
              <w:tab/>
              <w:t>к</w:t>
            </w:r>
            <w:r w:rsidR="00064AA9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минимуму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pacing w:val="-1"/>
                <w:w w:val="95"/>
                <w:sz w:val="24"/>
                <w:szCs w:val="24"/>
              </w:rPr>
              <w:t>всех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информационных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дефицитов</w:t>
            </w:r>
            <w:r w:rsidRPr="00BA0D05">
              <w:rPr>
                <w:spacing w:val="56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сведений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педагогических</w:t>
            </w:r>
            <w:r w:rsidRPr="00BA0D0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руководящих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работниках:</w:t>
            </w:r>
            <w:r w:rsidR="00064AA9" w:rsidRPr="00BA0D05">
              <w:rPr>
                <w:sz w:val="24"/>
                <w:szCs w:val="24"/>
              </w:rPr>
              <w:t xml:space="preserve"> 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i/>
                <w:sz w:val="24"/>
                <w:szCs w:val="24"/>
              </w:rPr>
              <w:t>-</w:t>
            </w:r>
            <w:r w:rsidRPr="00BA0D05">
              <w:rPr>
                <w:i/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>Ф.И.О.,</w:t>
            </w:r>
            <w:r w:rsidRPr="00BA0D05">
              <w:rPr>
                <w:sz w:val="24"/>
                <w:szCs w:val="24"/>
              </w:rPr>
              <w:tab/>
              <w:t>должности,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0"/>
                <w:sz w:val="24"/>
                <w:szCs w:val="24"/>
              </w:rPr>
              <w:t>контактных</w:t>
            </w:r>
            <w:r w:rsidRPr="00BA0D05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данных;</w:t>
            </w:r>
          </w:p>
          <w:p w:rsidR="001E1105" w:rsidRPr="00BA0D05" w:rsidRDefault="00064AA9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 xml:space="preserve">- </w:t>
            </w:r>
            <w:r w:rsidR="007A7EC0" w:rsidRPr="00BA0D05">
              <w:rPr>
                <w:w w:val="95"/>
                <w:sz w:val="24"/>
                <w:szCs w:val="24"/>
              </w:rPr>
              <w:t>уровень</w:t>
            </w:r>
            <w:r w:rsidR="007A7EC0" w:rsidRPr="00BA0D0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7A7EC0" w:rsidRPr="00BA0D05">
              <w:rPr>
                <w:w w:val="95"/>
                <w:sz w:val="24"/>
                <w:szCs w:val="24"/>
              </w:rPr>
              <w:t>образования;</w:t>
            </w:r>
          </w:p>
          <w:p w:rsidR="001E1105" w:rsidRPr="00BA0D05" w:rsidRDefault="00064AA9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 xml:space="preserve">- </w:t>
            </w:r>
            <w:r w:rsidR="007A7EC0" w:rsidRPr="00BA0D05">
              <w:rPr>
                <w:w w:val="95"/>
                <w:sz w:val="24"/>
                <w:szCs w:val="24"/>
              </w:rPr>
              <w:t>направления</w:t>
            </w:r>
            <w:r w:rsidR="007A7EC0" w:rsidRPr="00BA0D0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="007A7EC0" w:rsidRPr="00BA0D05">
              <w:rPr>
                <w:w w:val="95"/>
                <w:sz w:val="24"/>
                <w:szCs w:val="24"/>
              </w:rPr>
              <w:t>подготовки</w:t>
            </w:r>
            <w:r w:rsidR="007A7EC0" w:rsidRPr="00BA0D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="007A7EC0" w:rsidRPr="00BA0D05">
              <w:rPr>
                <w:w w:val="95"/>
                <w:sz w:val="24"/>
                <w:szCs w:val="24"/>
              </w:rPr>
              <w:t>и</w:t>
            </w:r>
            <w:r w:rsidR="007A7EC0" w:rsidRPr="00BA0D05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="007A7EC0" w:rsidRPr="00BA0D05">
              <w:rPr>
                <w:w w:val="95"/>
                <w:sz w:val="24"/>
                <w:szCs w:val="24"/>
              </w:rPr>
              <w:t>(или)</w:t>
            </w:r>
            <w:r w:rsidR="007A7EC0" w:rsidRPr="00BA0D0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="007A7EC0" w:rsidRPr="00BA0D05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апрель 202</w:t>
            </w:r>
            <w:r w:rsidR="00D40885">
              <w:rPr>
                <w:sz w:val="24"/>
                <w:szCs w:val="24"/>
                <w:lang w:val="en-US"/>
              </w:rPr>
              <w:t>2</w:t>
            </w:r>
            <w:r w:rsidRPr="00BA0D05">
              <w:rPr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064AA9">
        <w:trPr>
          <w:trHeight w:val="1041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Механизмы</w:t>
            </w:r>
            <w:r w:rsidRPr="00BA0D05">
              <w:rPr>
                <w:b/>
                <w:sz w:val="24"/>
                <w:szCs w:val="24"/>
              </w:rPr>
              <w:tab/>
            </w:r>
            <w:r w:rsidRPr="00BA0D05">
              <w:rPr>
                <w:b/>
                <w:w w:val="95"/>
                <w:sz w:val="24"/>
                <w:szCs w:val="24"/>
              </w:rPr>
              <w:t>повышения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информационной</w:t>
            </w:r>
            <w:r w:rsidRPr="00BA0D05">
              <w:rPr>
                <w:b/>
                <w:sz w:val="24"/>
                <w:szCs w:val="24"/>
              </w:rPr>
              <w:tab/>
            </w:r>
            <w:r w:rsidRPr="00BA0D05">
              <w:rPr>
                <w:b/>
                <w:spacing w:val="-1"/>
                <w:w w:val="95"/>
                <w:sz w:val="24"/>
                <w:szCs w:val="24"/>
              </w:rPr>
              <w:t>доступности</w:t>
            </w:r>
            <w:r w:rsidRPr="00BA0D05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официальных</w:t>
            </w:r>
            <w:r w:rsidRPr="00BA0D05">
              <w:rPr>
                <w:b/>
                <w:spacing w:val="5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сайтов</w:t>
            </w:r>
            <w:r w:rsidRPr="00BA0D05">
              <w:rPr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организаций</w:t>
            </w:r>
            <w:r w:rsidRPr="00BA0D05">
              <w:rPr>
                <w:b/>
                <w:spacing w:val="5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в</w:t>
            </w:r>
            <w:r w:rsidR="00956058" w:rsidRPr="00BA0D05">
              <w:rPr>
                <w:b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сети</w:t>
            </w:r>
            <w:r w:rsidRPr="00BA0D05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«Интернет»:</w:t>
            </w:r>
          </w:p>
        </w:tc>
        <w:tc>
          <w:tcPr>
            <w:tcW w:w="9093" w:type="dxa"/>
            <w:gridSpan w:val="4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064AA9">
        <w:trPr>
          <w:trHeight w:val="1569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1.2.1.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создание</w:t>
            </w:r>
            <w:r w:rsidRPr="00BA0D05">
              <w:rPr>
                <w:sz w:val="24"/>
                <w:szCs w:val="24"/>
              </w:rPr>
              <w:tab/>
              <w:t>на</w:t>
            </w:r>
            <w:r w:rsidRPr="00BA0D05">
              <w:rPr>
                <w:sz w:val="24"/>
                <w:szCs w:val="24"/>
              </w:rPr>
              <w:tab/>
              <w:t>сайте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образовательной</w:t>
            </w:r>
            <w:r w:rsidR="00956058" w:rsidRPr="00BA0D05">
              <w:rPr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организации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раздела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«Независимая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 xml:space="preserve">оценка», ссылки на </w:t>
            </w:r>
            <w:r w:rsidR="00956058" w:rsidRPr="00BA0D05">
              <w:rPr>
                <w:w w:val="95"/>
                <w:sz w:val="24"/>
                <w:szCs w:val="24"/>
              </w:rPr>
              <w:t xml:space="preserve"> </w:t>
            </w:r>
            <w:r w:rsidR="00253FF6">
              <w:rPr>
                <w:w w:val="95"/>
                <w:sz w:val="24"/>
                <w:szCs w:val="24"/>
              </w:rPr>
              <w:t>о</w:t>
            </w:r>
            <w:r w:rsidRPr="00BA0D05">
              <w:rPr>
                <w:w w:val="95"/>
                <w:sz w:val="24"/>
                <w:szCs w:val="24"/>
              </w:rPr>
              <w:t>фициальный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сайт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для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размещения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информации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pacing w:val="-8"/>
                <w:sz w:val="24"/>
                <w:szCs w:val="24"/>
              </w:rPr>
              <w:t>о</w:t>
            </w:r>
            <w:r w:rsidRPr="00BA0D05">
              <w:rPr>
                <w:spacing w:val="-60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pacing w:val="-1"/>
                <w:sz w:val="24"/>
                <w:szCs w:val="24"/>
              </w:rPr>
              <w:t>государственных</w:t>
            </w:r>
            <w:proofErr w:type="gramEnd"/>
            <w:r w:rsidRPr="00BA0D05">
              <w:rPr>
                <w:spacing w:val="-14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(муниципальных)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учреждениях</w:t>
            </w:r>
            <w:proofErr w:type="gramEnd"/>
            <w:r w:rsidRPr="00BA0D0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</w:t>
            </w:r>
            <w:proofErr w:type="spellStart"/>
            <w:r w:rsidRPr="00BA0D05">
              <w:rPr>
                <w:w w:val="95"/>
                <w:sz w:val="24"/>
                <w:szCs w:val="24"/>
              </w:rPr>
              <w:t>bus.gov.ru</w:t>
            </w:r>
            <w:proofErr w:type="spellEnd"/>
            <w:r w:rsidRPr="00BA0D05">
              <w:rPr>
                <w:w w:val="95"/>
                <w:sz w:val="24"/>
                <w:szCs w:val="24"/>
              </w:rPr>
              <w:t>)/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B94F16">
        <w:trPr>
          <w:trHeight w:val="2208"/>
        </w:trPr>
        <w:tc>
          <w:tcPr>
            <w:tcW w:w="830" w:type="dxa"/>
          </w:tcPr>
          <w:p w:rsidR="00956058" w:rsidRPr="00BA0D05" w:rsidRDefault="00956058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320" w:type="dxa"/>
          </w:tcPr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обеспечение размещения на </w:t>
            </w:r>
            <w:proofErr w:type="gramStart"/>
            <w:r w:rsidRPr="00BA0D05">
              <w:rPr>
                <w:sz w:val="24"/>
                <w:szCs w:val="24"/>
              </w:rPr>
              <w:t>официальных</w:t>
            </w:r>
            <w:proofErr w:type="gramEnd"/>
          </w:p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sz w:val="24"/>
                <w:szCs w:val="24"/>
              </w:rPr>
              <w:t>сайтах</w:t>
            </w:r>
            <w:proofErr w:type="gramEnd"/>
            <w:r w:rsidRPr="00BA0D05">
              <w:rPr>
                <w:sz w:val="24"/>
                <w:szCs w:val="24"/>
              </w:rPr>
              <w:t xml:space="preserve"> организаций телефонов конкретных специалистов, предоставляющих полную и актуальную информацию по всем</w:t>
            </w:r>
          </w:p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вопросам       об       организации </w:t>
            </w:r>
            <w:r w:rsidRPr="00BA0D05">
              <w:rPr>
                <w:w w:val="90"/>
                <w:sz w:val="24"/>
                <w:szCs w:val="24"/>
              </w:rPr>
              <w:t>оказываемых</w:t>
            </w:r>
            <w:r w:rsidRPr="00BA0D05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BA0D05">
              <w:rPr>
                <w:w w:val="90"/>
                <w:sz w:val="24"/>
                <w:szCs w:val="24"/>
              </w:rPr>
              <w:t>услугах</w:t>
            </w:r>
          </w:p>
        </w:tc>
        <w:tc>
          <w:tcPr>
            <w:tcW w:w="2654" w:type="dxa"/>
          </w:tcPr>
          <w:p w:rsidR="00956058" w:rsidRPr="00BA0D05" w:rsidRDefault="00956058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2092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1.2.3.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обеспечение</w:t>
            </w:r>
            <w:r w:rsidRPr="00BA0D05">
              <w:rPr>
                <w:sz w:val="24"/>
                <w:szCs w:val="24"/>
              </w:rPr>
              <w:tab/>
              <w:t>размещения</w:t>
            </w:r>
            <w:r w:rsidRPr="00BA0D05">
              <w:rPr>
                <w:sz w:val="24"/>
                <w:szCs w:val="24"/>
              </w:rPr>
              <w:tab/>
            </w:r>
            <w:proofErr w:type="gramStart"/>
            <w:r w:rsidRPr="00BA0D05">
              <w:rPr>
                <w:sz w:val="24"/>
                <w:szCs w:val="24"/>
              </w:rPr>
              <w:t>на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официальных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z w:val="24"/>
                <w:szCs w:val="24"/>
              </w:rPr>
              <w:t>сайтах</w:t>
            </w:r>
            <w:proofErr w:type="gramEnd"/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полной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актуальной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информации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соответствии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</w:t>
            </w:r>
            <w:r w:rsidRPr="00BA0D05">
              <w:rPr>
                <w:spacing w:val="-60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требованиями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 содержанию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 форме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предоставления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указанной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информации,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на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официальном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сайте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поставщика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услуг</w:t>
            </w:r>
            <w:r w:rsidRPr="00BA0D0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сети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«Интернет»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573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1.2.4.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pacing w:val="-1"/>
                <w:sz w:val="24"/>
                <w:szCs w:val="24"/>
              </w:rPr>
              <w:t>осуществление</w:t>
            </w:r>
            <w:r w:rsidRPr="00BA0D05">
              <w:rPr>
                <w:spacing w:val="130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z w:val="24"/>
                <w:szCs w:val="24"/>
              </w:rPr>
              <w:t>целенаправленной</w:t>
            </w:r>
            <w:proofErr w:type="gramEnd"/>
            <w:r w:rsidRPr="00BA0D05">
              <w:rPr>
                <w:spacing w:val="112"/>
                <w:sz w:val="24"/>
                <w:szCs w:val="24"/>
              </w:rPr>
              <w:t xml:space="preserve"> </w:t>
            </w:r>
            <w:r w:rsidR="00956058" w:rsidRPr="00BA0D05">
              <w:rPr>
                <w:spacing w:val="112"/>
                <w:sz w:val="24"/>
                <w:szCs w:val="24"/>
              </w:rPr>
              <w:t xml:space="preserve"> 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системной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работы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привлечению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активных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пользователей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сайта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ОО,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способствующей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pacing w:val="-1"/>
                <w:w w:val="95"/>
                <w:sz w:val="24"/>
                <w:szCs w:val="24"/>
              </w:rPr>
              <w:t>воспитанию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информационной     </w:t>
            </w:r>
            <w:r w:rsidRPr="00BA0D05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z w:val="24"/>
                <w:szCs w:val="24"/>
              </w:rPr>
              <w:t>культуры</w:t>
            </w:r>
            <w:proofErr w:type="gramEnd"/>
            <w:r w:rsidRPr="00BA0D05">
              <w:rPr>
                <w:sz w:val="24"/>
                <w:szCs w:val="24"/>
              </w:rPr>
              <w:t xml:space="preserve">     </w:t>
            </w:r>
            <w:r w:rsidRPr="00BA0D05">
              <w:rPr>
                <w:spacing w:val="5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как</w:t>
            </w:r>
            <w:r w:rsidR="00956058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родителей,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так</w:t>
            </w:r>
            <w:r w:rsidRPr="00BA0D0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обучающихся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650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1.2.5.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обеспечение</w:t>
            </w:r>
            <w:r w:rsidRPr="00BA0D05">
              <w:rPr>
                <w:spacing w:val="73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официальных</w:t>
            </w:r>
            <w:r w:rsidRPr="00BA0D05">
              <w:rPr>
                <w:spacing w:val="78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сайтов</w:t>
            </w:r>
            <w:r w:rsidRPr="00BA0D05">
              <w:rPr>
                <w:spacing w:val="68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  <w:r w:rsidR="00956058" w:rsidRPr="00BA0D05">
              <w:rPr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технической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возможностью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участия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потребителей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услуг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электронном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0D05">
              <w:rPr>
                <w:sz w:val="24"/>
                <w:szCs w:val="24"/>
              </w:rPr>
              <w:t>онлайн</w:t>
            </w:r>
            <w:proofErr w:type="spellEnd"/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голосовании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(выражении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мнений</w:t>
            </w:r>
            <w:r w:rsidRPr="00BA0D05">
              <w:rPr>
                <w:spacing w:val="63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о</w:t>
            </w:r>
            <w:r w:rsidRPr="00BA0D05">
              <w:rPr>
                <w:spacing w:val="59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качестве</w:t>
            </w:r>
            <w:r w:rsidRPr="00BA0D05">
              <w:rPr>
                <w:spacing w:val="6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предоставляемых</w:t>
            </w:r>
            <w:r w:rsidR="00956058" w:rsidRPr="00BA0D05">
              <w:rPr>
                <w:spacing w:val="-1"/>
                <w:sz w:val="24"/>
                <w:szCs w:val="24"/>
              </w:rPr>
              <w:t xml:space="preserve"> услуг)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май</w:t>
            </w:r>
            <w:r w:rsidRPr="00BA0D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377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1.2.6.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pacing w:val="-1"/>
                <w:sz w:val="24"/>
                <w:szCs w:val="24"/>
              </w:rPr>
              <w:t>усиление</w:t>
            </w:r>
            <w:r w:rsidRPr="00BA0D05">
              <w:rPr>
                <w:spacing w:val="8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работы</w:t>
            </w:r>
            <w:r w:rsidRPr="00BA0D05">
              <w:rPr>
                <w:spacing w:val="8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</w:t>
            </w:r>
            <w:r w:rsidRPr="00BA0D05">
              <w:rPr>
                <w:spacing w:val="73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популяризации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разделов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сайта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0D05">
              <w:rPr>
                <w:sz w:val="24"/>
                <w:szCs w:val="24"/>
              </w:rPr>
              <w:t>bus.gov.ru</w:t>
            </w:r>
            <w:proofErr w:type="spellEnd"/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среди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обучающихся,</w:t>
            </w:r>
            <w:r w:rsidRPr="00BA0D05">
              <w:rPr>
                <w:w w:val="95"/>
                <w:sz w:val="24"/>
                <w:szCs w:val="24"/>
              </w:rPr>
              <w:tab/>
              <w:t>педагогического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сообщества</w:t>
            </w:r>
            <w:r w:rsidRPr="00BA0D05">
              <w:rPr>
                <w:spacing w:val="6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53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родителей  </w:t>
            </w:r>
            <w:r w:rsidRPr="00BA0D05">
              <w:rPr>
                <w:spacing w:val="5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законных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098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Механизмы</w:t>
            </w:r>
            <w:r w:rsidRPr="00BA0D05">
              <w:rPr>
                <w:b/>
                <w:sz w:val="24"/>
                <w:szCs w:val="24"/>
              </w:rPr>
              <w:tab/>
              <w:t>повышения</w:t>
            </w:r>
            <w:r w:rsidR="00956058" w:rsidRPr="00BA0D05">
              <w:rPr>
                <w:b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информационной</w:t>
            </w:r>
            <w:r w:rsidRPr="00BA0D05">
              <w:rPr>
                <w:b/>
                <w:sz w:val="24"/>
                <w:szCs w:val="24"/>
              </w:rPr>
              <w:tab/>
            </w:r>
            <w:r w:rsidR="00956058" w:rsidRPr="00BA0D05">
              <w:rPr>
                <w:b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доступности</w:t>
            </w:r>
            <w:r w:rsidRPr="00BA0D05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="00956058" w:rsidRPr="00BA0D05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организаций</w:t>
            </w:r>
            <w:r w:rsidRPr="00BA0D05">
              <w:rPr>
                <w:b/>
                <w:sz w:val="24"/>
                <w:szCs w:val="24"/>
              </w:rPr>
              <w:tab/>
              <w:t>при</w:t>
            </w:r>
            <w:r w:rsidRPr="00BA0D05">
              <w:rPr>
                <w:b/>
                <w:sz w:val="24"/>
                <w:szCs w:val="24"/>
              </w:rPr>
              <w:tab/>
            </w:r>
            <w:r w:rsidRPr="00BA0D05">
              <w:rPr>
                <w:b/>
                <w:spacing w:val="-1"/>
                <w:sz w:val="24"/>
                <w:szCs w:val="24"/>
              </w:rPr>
              <w:t>обращении</w:t>
            </w:r>
            <w:r w:rsidR="00956058" w:rsidRPr="00BA0D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граждан</w:t>
            </w:r>
            <w:r w:rsidRPr="00BA0D05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по</w:t>
            </w:r>
            <w:r w:rsidRPr="00BA0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телефону:</w:t>
            </w:r>
          </w:p>
        </w:tc>
        <w:tc>
          <w:tcPr>
            <w:tcW w:w="9093" w:type="dxa"/>
            <w:gridSpan w:val="4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956058">
        <w:trPr>
          <w:trHeight w:val="820"/>
        </w:trPr>
        <w:tc>
          <w:tcPr>
            <w:tcW w:w="830" w:type="dxa"/>
            <w:vMerge w:val="restart"/>
          </w:tcPr>
          <w:p w:rsidR="00956058" w:rsidRPr="00BA0D05" w:rsidRDefault="00956058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4320" w:type="dxa"/>
            <w:vMerge w:val="restart"/>
          </w:tcPr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обеспечение</w:t>
            </w:r>
            <w:r w:rsidRPr="00BA0D05">
              <w:rPr>
                <w:sz w:val="24"/>
                <w:szCs w:val="24"/>
              </w:rPr>
              <w:tab/>
              <w:t>доступности дозвона</w:t>
            </w:r>
            <w:r w:rsidRPr="00BA0D05">
              <w:rPr>
                <w:sz w:val="24"/>
                <w:szCs w:val="24"/>
              </w:rPr>
              <w:tab/>
              <w:t xml:space="preserve">в организацию по телефонам, указанным на официальных сайтах организаций </w:t>
            </w:r>
            <w:r w:rsidRPr="00BA0D05">
              <w:rPr>
                <w:w w:val="95"/>
                <w:sz w:val="24"/>
                <w:szCs w:val="24"/>
              </w:rPr>
              <w:t>для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обращений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граждан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посредством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телефонных</w:t>
            </w:r>
            <w:r w:rsidRPr="00BA0D05">
              <w:rPr>
                <w:sz w:val="24"/>
                <w:szCs w:val="24"/>
              </w:rPr>
              <w:t xml:space="preserve"> звонков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актуальность</w:t>
            </w:r>
            <w:r w:rsidRPr="00BA0D05">
              <w:rPr>
                <w:spacing w:val="-6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указанных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номеров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телефона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конкретных</w:t>
            </w:r>
            <w:r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специалистов,</w:t>
            </w:r>
            <w:r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дающих</w:t>
            </w:r>
            <w:r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полную</w:t>
            </w:r>
            <w:r w:rsidRPr="00BA0D05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информацию</w:t>
            </w:r>
            <w:r w:rsidRPr="00BA0D05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</w:t>
            </w:r>
            <w:r w:rsidRPr="00BA0D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организации</w:t>
            </w:r>
            <w:r w:rsidRPr="00BA0D05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 оказываемых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услугах</w:t>
            </w:r>
          </w:p>
        </w:tc>
        <w:tc>
          <w:tcPr>
            <w:tcW w:w="2654" w:type="dxa"/>
            <w:vMerge w:val="restart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  <w:vMerge w:val="restart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956058">
        <w:trPr>
          <w:trHeight w:val="1665"/>
        </w:trPr>
        <w:tc>
          <w:tcPr>
            <w:tcW w:w="830" w:type="dxa"/>
            <w:vMerge/>
          </w:tcPr>
          <w:p w:rsidR="00956058" w:rsidRPr="00BA0D05" w:rsidRDefault="00956058" w:rsidP="00BA0D05">
            <w:pPr>
              <w:pStyle w:val="Heading1"/>
              <w:ind w:right="96"/>
              <w:rPr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360" w:type="dxa"/>
            <w:vMerge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2754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1.3.2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организация</w:t>
            </w:r>
            <w:r w:rsidRPr="00BA0D05">
              <w:rPr>
                <w:spacing w:val="98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проведения</w:t>
            </w:r>
            <w:r w:rsidRPr="00BA0D05">
              <w:rPr>
                <w:spacing w:val="9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семинаров</w:t>
            </w:r>
            <w:r w:rsidRPr="00BA0D05">
              <w:rPr>
                <w:spacing w:val="9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="00956058" w:rsidRPr="00BA0D05">
              <w:rPr>
                <w:w w:val="9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сотрудниками</w:t>
            </w:r>
            <w:r w:rsidRPr="00BA0D05">
              <w:rPr>
                <w:spacing w:val="-1"/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организаций,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разъясняющих</w:t>
            </w:r>
            <w:r w:rsidRPr="00BA0D05">
              <w:rPr>
                <w:w w:val="95"/>
                <w:sz w:val="24"/>
                <w:szCs w:val="24"/>
              </w:rPr>
              <w:tab/>
              <w:t>требования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информирования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обратившихся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интересующим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вопросам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 телефону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(использование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разговоре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телефону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фразы,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включающей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себя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приветствие,</w:t>
            </w:r>
            <w:r w:rsidRPr="00BA0D05">
              <w:rPr>
                <w:spacing w:val="36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полное</w:t>
            </w:r>
            <w:r w:rsidRPr="00BA0D05">
              <w:rPr>
                <w:spacing w:val="1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наименование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учреждения, фамилии, имени, отчестве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-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должности</w:t>
            </w:r>
            <w:r w:rsidRPr="00BA0D05">
              <w:rPr>
                <w:spacing w:val="1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сотрудника)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098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Механизмы</w:t>
            </w:r>
            <w:r w:rsidRPr="00BA0D05">
              <w:rPr>
                <w:b/>
                <w:sz w:val="24"/>
                <w:szCs w:val="24"/>
              </w:rPr>
              <w:tab/>
              <w:t>предоставления</w:t>
            </w:r>
            <w:r w:rsidRPr="00BA0D05">
              <w:rPr>
                <w:b/>
                <w:sz w:val="24"/>
                <w:szCs w:val="24"/>
              </w:rPr>
              <w:tab/>
              <w:t>более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полной</w:t>
            </w:r>
            <w:r w:rsidRPr="00BA0D05">
              <w:rPr>
                <w:b/>
                <w:sz w:val="24"/>
                <w:szCs w:val="24"/>
              </w:rPr>
              <w:tab/>
            </w:r>
            <w:r w:rsidRPr="00BA0D05">
              <w:rPr>
                <w:b/>
                <w:spacing w:val="-1"/>
                <w:sz w:val="24"/>
                <w:szCs w:val="24"/>
              </w:rPr>
              <w:t>информации</w:t>
            </w:r>
            <w:r w:rsidRPr="00BA0D05">
              <w:rPr>
                <w:b/>
                <w:spacing w:val="-1"/>
                <w:sz w:val="24"/>
                <w:szCs w:val="24"/>
              </w:rPr>
              <w:tab/>
            </w:r>
            <w:proofErr w:type="gramStart"/>
            <w:r w:rsidRPr="00BA0D05">
              <w:rPr>
                <w:b/>
                <w:sz w:val="24"/>
                <w:szCs w:val="24"/>
              </w:rPr>
              <w:t>на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BA0D05">
              <w:rPr>
                <w:b/>
                <w:spacing w:val="-1"/>
                <w:sz w:val="24"/>
                <w:szCs w:val="24"/>
              </w:rPr>
              <w:t>поступающие</w:t>
            </w:r>
            <w:r w:rsidRPr="00BA0D05">
              <w:rPr>
                <w:b/>
                <w:spacing w:val="-1"/>
                <w:sz w:val="24"/>
                <w:szCs w:val="24"/>
              </w:rPr>
              <w:tab/>
            </w:r>
            <w:r w:rsidRPr="00BA0D05">
              <w:rPr>
                <w:b/>
                <w:sz w:val="24"/>
                <w:szCs w:val="24"/>
              </w:rPr>
              <w:t>обращения</w:t>
            </w:r>
            <w:r w:rsidRPr="00BA0D05">
              <w:rPr>
                <w:b/>
                <w:sz w:val="24"/>
                <w:szCs w:val="24"/>
              </w:rPr>
              <w:tab/>
            </w:r>
            <w:r w:rsidRPr="00BA0D05">
              <w:rPr>
                <w:b/>
                <w:spacing w:val="-2"/>
                <w:w w:val="95"/>
                <w:sz w:val="24"/>
                <w:szCs w:val="24"/>
              </w:rPr>
              <w:t>граждан</w:t>
            </w:r>
            <w:r w:rsidRPr="00BA0D05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посредством</w:t>
            </w:r>
            <w:r w:rsidRPr="00BA0D05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электронных</w:t>
            </w:r>
            <w:r w:rsidRPr="00BA0D05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b/>
                <w:w w:val="95"/>
                <w:sz w:val="24"/>
                <w:szCs w:val="24"/>
              </w:rPr>
              <w:t>сервисов:</w:t>
            </w:r>
          </w:p>
        </w:tc>
        <w:tc>
          <w:tcPr>
            <w:tcW w:w="9093" w:type="dxa"/>
            <w:gridSpan w:val="4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2754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1.4.1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актуализация</w:t>
            </w:r>
            <w:r w:rsidRPr="00BA0D05">
              <w:rPr>
                <w:sz w:val="24"/>
                <w:szCs w:val="24"/>
              </w:rPr>
              <w:tab/>
            </w:r>
            <w:proofErr w:type="gramStart"/>
            <w:r w:rsidRPr="00BA0D05">
              <w:rPr>
                <w:sz w:val="24"/>
                <w:szCs w:val="24"/>
              </w:rPr>
              <w:t>указанных</w:t>
            </w:r>
            <w:proofErr w:type="gramEnd"/>
            <w:r w:rsidRPr="00BA0D05">
              <w:rPr>
                <w:sz w:val="24"/>
                <w:szCs w:val="24"/>
              </w:rPr>
              <w:tab/>
              <w:t>на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sz w:val="24"/>
                <w:szCs w:val="24"/>
              </w:rPr>
              <w:t>официальных сайтах организаций адресов</w:t>
            </w:r>
            <w:r w:rsidRPr="00BA0D05">
              <w:rPr>
                <w:sz w:val="24"/>
                <w:szCs w:val="24"/>
              </w:rPr>
              <w:tab/>
              <w:t>электронной</w:t>
            </w:r>
            <w:r w:rsidRPr="00BA0D05">
              <w:rPr>
                <w:sz w:val="24"/>
                <w:szCs w:val="24"/>
              </w:rPr>
              <w:tab/>
              <w:t>почты, обеспечение рабочего состояния электронного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ab/>
              <w:t>почтового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ab/>
              <w:t>адреса организации, назначение конкретного сотрудника, ответственного за работу с обращениями граждан на электронную почту организации, своевременность и полнота подготавливаемых ответов</w:t>
            </w:r>
            <w:proofErr w:type="gramEnd"/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ответственные</w:t>
            </w:r>
            <w:proofErr w:type="gramEnd"/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обращениями</w:t>
            </w:r>
            <w:r w:rsidRPr="00BA0D05">
              <w:rPr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граждан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956058">
        <w:trPr>
          <w:trHeight w:val="820"/>
        </w:trPr>
        <w:tc>
          <w:tcPr>
            <w:tcW w:w="830" w:type="dxa"/>
            <w:vMerge w:val="restart"/>
          </w:tcPr>
          <w:p w:rsidR="00956058" w:rsidRPr="00BA0D05" w:rsidRDefault="00956058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4320" w:type="dxa"/>
            <w:vMerge w:val="restart"/>
          </w:tcPr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обеспечение</w:t>
            </w:r>
            <w:r w:rsidRPr="00BA0D05">
              <w:rPr>
                <w:sz w:val="24"/>
                <w:szCs w:val="24"/>
              </w:rPr>
              <w:tab/>
              <w:t>подготовки</w:t>
            </w:r>
            <w:r w:rsidRPr="00BA0D05">
              <w:rPr>
                <w:sz w:val="24"/>
                <w:szCs w:val="24"/>
              </w:rPr>
              <w:tab/>
              <w:t>наиболее</w:t>
            </w:r>
          </w:p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полных</w:t>
            </w:r>
            <w:r w:rsidRPr="00BA0D05">
              <w:rPr>
                <w:sz w:val="24"/>
                <w:szCs w:val="24"/>
              </w:rPr>
              <w:tab/>
              <w:t>ответов,</w:t>
            </w:r>
            <w:r w:rsidRPr="00BA0D05">
              <w:rPr>
                <w:sz w:val="24"/>
                <w:szCs w:val="24"/>
              </w:rPr>
              <w:tab/>
              <w:t>с</w:t>
            </w:r>
            <w:r w:rsidRPr="00BA0D05">
              <w:rPr>
                <w:sz w:val="24"/>
                <w:szCs w:val="24"/>
              </w:rPr>
              <w:tab/>
              <w:t>предоставлением информации</w:t>
            </w:r>
            <w:r w:rsidRPr="00BA0D05">
              <w:rPr>
                <w:sz w:val="24"/>
                <w:szCs w:val="24"/>
              </w:rPr>
              <w:tab/>
              <w:t>и</w:t>
            </w:r>
            <w:r w:rsidRPr="00BA0D05">
              <w:rPr>
                <w:sz w:val="24"/>
                <w:szCs w:val="24"/>
              </w:rPr>
              <w:tab/>
              <w:t>разъяснениями</w:t>
            </w:r>
            <w:r w:rsidRPr="00BA0D05">
              <w:rPr>
                <w:sz w:val="24"/>
                <w:szCs w:val="24"/>
              </w:rPr>
              <w:tab/>
            </w:r>
            <w:proofErr w:type="gramStart"/>
            <w:r w:rsidRPr="00BA0D05">
              <w:rPr>
                <w:sz w:val="24"/>
                <w:szCs w:val="24"/>
              </w:rPr>
              <w:t>по</w:t>
            </w:r>
            <w:proofErr w:type="gramEnd"/>
          </w:p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заданным</w:t>
            </w:r>
            <w:r w:rsidRPr="00BA0D0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вопросам</w:t>
            </w:r>
          </w:p>
        </w:tc>
        <w:tc>
          <w:tcPr>
            <w:tcW w:w="2654" w:type="dxa"/>
            <w:vMerge w:val="restart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  <w:vMerge w:val="restart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ответственные</w:t>
            </w:r>
            <w:proofErr w:type="gramEnd"/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обращениями</w:t>
            </w:r>
            <w:r w:rsidRPr="00BA0D05">
              <w:rPr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граждан</w:t>
            </w:r>
          </w:p>
        </w:tc>
        <w:tc>
          <w:tcPr>
            <w:tcW w:w="1702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956058">
        <w:trPr>
          <w:trHeight w:val="277"/>
        </w:trPr>
        <w:tc>
          <w:tcPr>
            <w:tcW w:w="830" w:type="dxa"/>
            <w:vMerge/>
          </w:tcPr>
          <w:p w:rsidR="00956058" w:rsidRPr="00BA0D05" w:rsidRDefault="00956058" w:rsidP="00BA0D05">
            <w:pPr>
              <w:pStyle w:val="Heading1"/>
              <w:ind w:right="96"/>
              <w:rPr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956058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360" w:type="dxa"/>
            <w:vMerge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650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1.4.3.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предоставление</w:t>
            </w:r>
            <w:r w:rsidRPr="00BA0D05">
              <w:rPr>
                <w:spacing w:val="-10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конкретной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информации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заданным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вопросам,</w:t>
            </w:r>
            <w:r w:rsidRPr="00BA0D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случае недостаточной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информации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85"/>
                <w:sz w:val="24"/>
                <w:szCs w:val="24"/>
              </w:rPr>
              <w:t>—</w:t>
            </w:r>
            <w:r w:rsidRPr="00BA0D05">
              <w:rPr>
                <w:spacing w:val="-51"/>
                <w:w w:val="8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уточнение необходимых данных 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подготовка</w:t>
            </w:r>
            <w:r w:rsidRPr="00BA0D0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полного,</w:t>
            </w:r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исчерпывающего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ответа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на</w:t>
            </w:r>
            <w:r w:rsidRPr="00BA0D0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поставленные</w:t>
            </w:r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вопросы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ответственные</w:t>
            </w:r>
            <w:proofErr w:type="gramEnd"/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обращениями</w:t>
            </w:r>
            <w:r w:rsidRPr="00BA0D05">
              <w:rPr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граждан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929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1.4.4.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разработка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возможной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структуры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ответа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на электронное обращение,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включающей в себя информацию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перечне оказываемых</w:t>
            </w:r>
            <w:r w:rsidRPr="00BA0D05">
              <w:rPr>
                <w:spacing w:val="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услугах,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необходимых</w:t>
            </w:r>
            <w:r w:rsidRPr="00BA0D0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документов,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категории</w:t>
            </w:r>
            <w:r w:rsidRPr="00BA0D0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возраста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получателей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услуг,</w:t>
            </w:r>
            <w:r w:rsidRPr="00BA0D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платности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или бесплатности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оказания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услуг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ответственные</w:t>
            </w:r>
            <w:proofErr w:type="gramEnd"/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обращениями</w:t>
            </w:r>
            <w:r w:rsidRPr="00BA0D05">
              <w:rPr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граждан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2953BA">
        <w:trPr>
          <w:trHeight w:val="599"/>
        </w:trPr>
        <w:tc>
          <w:tcPr>
            <w:tcW w:w="14243" w:type="dxa"/>
            <w:gridSpan w:val="6"/>
          </w:tcPr>
          <w:p w:rsidR="00956058" w:rsidRPr="00BA0D05" w:rsidRDefault="00956058" w:rsidP="00D4088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w w:val="105"/>
                <w:sz w:val="24"/>
                <w:szCs w:val="24"/>
              </w:rPr>
              <w:t>II.</w:t>
            </w:r>
            <w:r w:rsidRPr="00BA0D05">
              <w:rPr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Комфортность</w:t>
            </w:r>
            <w:r w:rsidRPr="00BA0D05">
              <w:rPr>
                <w:b/>
                <w:spacing w:val="18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условий предоставления</w:t>
            </w:r>
            <w:r w:rsidRPr="00BA0D05">
              <w:rPr>
                <w:b/>
                <w:spacing w:val="19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услуг</w:t>
            </w:r>
            <w:r w:rsidRPr="00BA0D05">
              <w:rPr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образовательными</w:t>
            </w:r>
            <w:r w:rsidRPr="00BA0D05">
              <w:rPr>
                <w:b/>
                <w:spacing w:val="28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организациями</w:t>
            </w:r>
          </w:p>
        </w:tc>
      </w:tr>
      <w:tr w:rsidR="001E1105" w:rsidRPr="00BA0D05" w:rsidTr="00956058">
        <w:trPr>
          <w:trHeight w:val="1093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2.1.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Проведение</w:t>
            </w:r>
            <w:r w:rsidRPr="00BA0D05">
              <w:rPr>
                <w:spacing w:val="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</w:t>
            </w:r>
            <w:r w:rsidRPr="00BA0D05">
              <w:rPr>
                <w:spacing w:val="40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обеспечению</w:t>
            </w:r>
            <w:r w:rsidRPr="00BA0D05">
              <w:rPr>
                <w:spacing w:val="57"/>
                <w:w w:val="95"/>
                <w:sz w:val="24"/>
                <w:szCs w:val="24"/>
              </w:rPr>
              <w:t xml:space="preserve"> </w:t>
            </w:r>
            <w:proofErr w:type="spellStart"/>
            <w:r w:rsidR="00956058" w:rsidRPr="00BA0D05">
              <w:rPr>
                <w:spacing w:val="57"/>
                <w:w w:val="95"/>
                <w:sz w:val="24"/>
                <w:szCs w:val="24"/>
              </w:rPr>
              <w:t>в</w:t>
            </w:r>
            <w:r w:rsidRPr="00BA0D05">
              <w:rPr>
                <w:sz w:val="24"/>
                <w:szCs w:val="24"/>
              </w:rPr>
              <w:t>организации</w:t>
            </w:r>
            <w:proofErr w:type="spellEnd"/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pacing w:val="-1"/>
                <w:sz w:val="24"/>
                <w:szCs w:val="24"/>
              </w:rPr>
              <w:t>комфортных</w:t>
            </w:r>
            <w:r w:rsidR="00956058" w:rsidRPr="00BA0D05">
              <w:rPr>
                <w:spacing w:val="-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условий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для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предоставления</w:t>
            </w:r>
            <w:r w:rsidR="00956058" w:rsidRPr="00BA0D05">
              <w:rPr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образовательных услуг:</w:t>
            </w:r>
          </w:p>
        </w:tc>
        <w:tc>
          <w:tcPr>
            <w:tcW w:w="9093" w:type="dxa"/>
            <w:gridSpan w:val="4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501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2.1.1.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создание</w:t>
            </w:r>
            <w:r w:rsidRPr="00BA0D05">
              <w:rPr>
                <w:spacing w:val="5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комфортной</w:t>
            </w:r>
            <w:r w:rsidRPr="00BA0D05">
              <w:rPr>
                <w:spacing w:val="116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зоны</w:t>
            </w:r>
            <w:r w:rsidRPr="00BA0D05">
              <w:rPr>
                <w:spacing w:val="10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отдыха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оборудованной</w:t>
            </w:r>
            <w:r w:rsidRPr="00BA0D05">
              <w:rPr>
                <w:w w:val="95"/>
                <w:sz w:val="24"/>
                <w:szCs w:val="24"/>
              </w:rPr>
              <w:tab/>
              <w:t>соответствующей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мебелью,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наличие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понятность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навигации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внутри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ОО,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доступность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питьевой</w:t>
            </w:r>
            <w:r w:rsidRPr="00BA0D05">
              <w:rPr>
                <w:spacing w:val="1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воды</w:t>
            </w:r>
            <w:r w:rsidRPr="00BA0D05">
              <w:rPr>
                <w:spacing w:val="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-3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пр.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май</w:t>
            </w:r>
            <w:r w:rsidRPr="00BA0D0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Руководитель ОО,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956058"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  <w:r w:rsidRPr="00BA0D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АХЧ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1645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2.1.2.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проведение</w:t>
            </w:r>
            <w:r w:rsidRPr="00BA0D05">
              <w:rPr>
                <w:spacing w:val="162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</w:t>
            </w:r>
            <w:r w:rsidRPr="00BA0D05">
              <w:rPr>
                <w:spacing w:val="150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4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поддержанию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необходимых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условий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для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охраны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укрепления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здоровья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(оборудованные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спортивный,</w:t>
            </w:r>
            <w:r w:rsidRPr="00BA0D05">
              <w:rPr>
                <w:w w:val="95"/>
                <w:sz w:val="24"/>
                <w:szCs w:val="24"/>
              </w:rPr>
              <w:tab/>
            </w:r>
            <w:r w:rsidRPr="00BA0D05">
              <w:rPr>
                <w:w w:val="90"/>
                <w:sz w:val="24"/>
                <w:szCs w:val="24"/>
              </w:rPr>
              <w:t>тренажерный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(музыкальный)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залы,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медицинский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кабинет,</w:t>
            </w:r>
            <w:r w:rsidRPr="00BA0D05">
              <w:rPr>
                <w:spacing w:val="9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столовая</w:t>
            </w:r>
            <w:r w:rsidRPr="00BA0D05">
              <w:rPr>
                <w:spacing w:val="6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-1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т.п.)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август 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gramStart"/>
            <w:r w:rsidR="00956058"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АХЧ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 w:rsidTr="00956058">
        <w:trPr>
          <w:trHeight w:val="268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tabs>
                <w:tab w:val="left" w:pos="734"/>
              </w:tabs>
              <w:ind w:right="96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2.1.3.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создание</w:t>
            </w:r>
            <w:r w:rsidRPr="00BA0D05">
              <w:rPr>
                <w:spacing w:val="5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условий</w:t>
            </w:r>
            <w:r w:rsidRPr="00BA0D05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для</w:t>
            </w:r>
            <w:r w:rsidRPr="00BA0D05">
              <w:rPr>
                <w:spacing w:val="43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индивидуальной</w:t>
            </w:r>
            <w:proofErr w:type="gramEnd"/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течение</w:t>
            </w:r>
            <w:r w:rsidRPr="00BA0D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</w:tc>
        <w:tc>
          <w:tcPr>
            <w:tcW w:w="1702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</w:tbl>
    <w:p w:rsidR="001E1105" w:rsidRPr="00BA0D05" w:rsidRDefault="001E1105" w:rsidP="00BA0D05">
      <w:pPr>
        <w:pStyle w:val="Heading1"/>
        <w:rPr>
          <w:sz w:val="24"/>
          <w:szCs w:val="24"/>
        </w:rPr>
        <w:sectPr w:rsidR="001E1105" w:rsidRPr="00BA0D05">
          <w:headerReference w:type="even" r:id="rId9"/>
          <w:headerReference w:type="default" r:id="rId10"/>
          <w:pgSz w:w="16840" w:h="11910" w:orient="landscape"/>
          <w:pgMar w:top="960" w:right="800" w:bottom="280" w:left="1560" w:header="768" w:footer="0" w:gutter="0"/>
          <w:cols w:space="720"/>
        </w:sectPr>
      </w:pPr>
    </w:p>
    <w:p w:rsidR="001E1105" w:rsidRPr="00BA0D05" w:rsidRDefault="001E1105" w:rsidP="00BA0D05">
      <w:pPr>
        <w:pStyle w:val="Heading1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0"/>
        <w:gridCol w:w="4320"/>
        <w:gridCol w:w="2654"/>
        <w:gridCol w:w="3360"/>
        <w:gridCol w:w="1699"/>
        <w:gridCol w:w="1377"/>
      </w:tblGrid>
      <w:tr w:rsidR="001E1105" w:rsidRPr="00BA0D05">
        <w:trPr>
          <w:trHeight w:val="282"/>
        </w:trPr>
        <w:tc>
          <w:tcPr>
            <w:tcW w:w="830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0"/>
                <w:sz w:val="24"/>
                <w:szCs w:val="24"/>
              </w:rPr>
              <w:t>работы</w:t>
            </w:r>
            <w:r w:rsidRPr="00BA0D05">
              <w:rPr>
                <w:spacing w:val="35"/>
                <w:w w:val="90"/>
                <w:sz w:val="24"/>
                <w:szCs w:val="24"/>
              </w:rPr>
              <w:t xml:space="preserve"> </w:t>
            </w:r>
            <w:r w:rsidRPr="00BA0D05">
              <w:rPr>
                <w:w w:val="90"/>
                <w:sz w:val="24"/>
                <w:szCs w:val="24"/>
              </w:rPr>
              <w:t>с</w:t>
            </w:r>
            <w:r w:rsidRPr="00BA0D05">
              <w:rPr>
                <w:spacing w:val="20"/>
                <w:w w:val="90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D4088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2476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2.2.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Организация</w:t>
            </w:r>
            <w:r w:rsidRPr="00BA0D05">
              <w:rPr>
                <w:sz w:val="24"/>
                <w:szCs w:val="24"/>
              </w:rPr>
              <w:tab/>
              <w:t>заседаний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попечительского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совета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организаций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(при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наличии)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целью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рассмотрения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вопросов</w:t>
            </w:r>
            <w:r w:rsidRPr="00BA0D05">
              <w:rPr>
                <w:sz w:val="24"/>
                <w:szCs w:val="24"/>
              </w:rPr>
              <w:tab/>
              <w:t>по</w:t>
            </w:r>
            <w:r w:rsidR="00956058" w:rsidRPr="00BA0D05">
              <w:rPr>
                <w:sz w:val="24"/>
                <w:szCs w:val="24"/>
              </w:rPr>
              <w:t xml:space="preserve"> п</w:t>
            </w:r>
            <w:r w:rsidRPr="00BA0D05">
              <w:rPr>
                <w:w w:val="95"/>
                <w:sz w:val="24"/>
                <w:szCs w:val="24"/>
              </w:rPr>
              <w:t>ривлечению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956058"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благотворительных,</w:t>
            </w:r>
            <w:r w:rsidRPr="00BA0D05">
              <w:rPr>
                <w:spacing w:val="-1"/>
                <w:sz w:val="24"/>
                <w:szCs w:val="24"/>
              </w:rPr>
              <w:tab/>
            </w:r>
            <w:r w:rsidR="00956058" w:rsidRPr="00BA0D05">
              <w:rPr>
                <w:spacing w:val="-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спонсорских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сре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дств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дл</w:t>
            </w:r>
            <w:proofErr w:type="gramEnd"/>
            <w:r w:rsidRPr="00BA0D05">
              <w:rPr>
                <w:w w:val="95"/>
                <w:sz w:val="24"/>
                <w:szCs w:val="24"/>
              </w:rPr>
              <w:t>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улучшения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материально-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технической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базы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повышения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комфортности</w:t>
            </w:r>
            <w:r w:rsidR="00956058" w:rsidRPr="00BA0D05">
              <w:rPr>
                <w:spacing w:val="-1"/>
                <w:sz w:val="24"/>
                <w:szCs w:val="24"/>
              </w:rPr>
              <w:t xml:space="preserve"> о</w:t>
            </w:r>
            <w:r w:rsidRPr="00BA0D05">
              <w:rPr>
                <w:w w:val="95"/>
                <w:sz w:val="24"/>
                <w:szCs w:val="24"/>
              </w:rPr>
              <w:t>бразовательной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организации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ежеквартально,</w:t>
            </w:r>
            <w:r w:rsidRPr="00BA0D0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не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менее одного раза в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квартал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825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2.3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Разработка</w:t>
            </w:r>
            <w:r w:rsidRPr="00BA0D05">
              <w:rPr>
                <w:sz w:val="24"/>
                <w:szCs w:val="24"/>
              </w:rPr>
              <w:tab/>
              <w:t>и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реализация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дополнительных</w:t>
            </w:r>
            <w:r w:rsidRPr="00BA0D05">
              <w:rPr>
                <w:w w:val="95"/>
                <w:sz w:val="24"/>
                <w:szCs w:val="24"/>
              </w:rPr>
              <w:tab/>
            </w:r>
            <w:r w:rsidRPr="00BA0D05">
              <w:rPr>
                <w:spacing w:val="-2"/>
                <w:w w:val="95"/>
                <w:sz w:val="24"/>
                <w:szCs w:val="24"/>
              </w:rPr>
              <w:t>образовательных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программ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начало учебного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D4088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645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2.4.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Проведение    </w:t>
            </w:r>
            <w:r w:rsidRPr="00BA0D05">
              <w:rPr>
                <w:spacing w:val="4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работ   </w:t>
            </w:r>
            <w:r w:rsidRPr="00BA0D05">
              <w:rPr>
                <w:spacing w:val="5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по   </w:t>
            </w:r>
            <w:r w:rsidRPr="00BA0D05">
              <w:rPr>
                <w:spacing w:val="5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развитию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творческих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способностей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интересов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обучающихся,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включая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их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участие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конкурсах,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олимпиадах,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выставках,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смотрах,</w:t>
            </w:r>
            <w:r w:rsidRPr="00BA0D05">
              <w:rPr>
                <w:spacing w:val="67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спортивных</w:t>
            </w:r>
            <w:r w:rsidRPr="00BA0D05">
              <w:rPr>
                <w:spacing w:val="77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мероприятиях</w:t>
            </w:r>
            <w:r w:rsidRPr="00BA0D05">
              <w:rPr>
                <w:spacing w:val="80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="00956058" w:rsidRPr="00BA0D05">
              <w:rPr>
                <w:w w:val="95"/>
                <w:sz w:val="24"/>
                <w:szCs w:val="24"/>
              </w:rPr>
              <w:t xml:space="preserve"> т.п.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течение</w:t>
            </w:r>
            <w:r w:rsidRPr="00BA0D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D4088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381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2.5.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Использование</w:t>
            </w:r>
            <w:r w:rsidRPr="00BA0D05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канала</w:t>
            </w:r>
            <w:r w:rsidRPr="00BA0D05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обратной</w:t>
            </w:r>
            <w:r w:rsidRPr="00BA0D05">
              <w:rPr>
                <w:spacing w:val="59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связи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для выявления неудобств,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 которыми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сталкиваются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потребители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услуг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при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посещении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образовательной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организации.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  <w:r w:rsidRPr="00BA0D05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сетевой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администратор,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ответственные</w:t>
            </w:r>
            <w:proofErr w:type="gramEnd"/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за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обращениями</w:t>
            </w:r>
            <w:r w:rsidRPr="00BA0D05">
              <w:rPr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граждан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956058" w:rsidRPr="00BA0D05" w:rsidTr="00A95D75">
        <w:trPr>
          <w:trHeight w:val="594"/>
        </w:trPr>
        <w:tc>
          <w:tcPr>
            <w:tcW w:w="12863" w:type="dxa"/>
            <w:gridSpan w:val="5"/>
          </w:tcPr>
          <w:p w:rsidR="00956058" w:rsidRPr="00BA0D05" w:rsidRDefault="00956058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w w:val="105"/>
                <w:sz w:val="24"/>
                <w:szCs w:val="24"/>
              </w:rPr>
              <w:t>III.</w:t>
            </w:r>
            <w:r w:rsidRPr="00BA0D05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Доступность</w:t>
            </w:r>
            <w:r w:rsidRPr="00BA0D05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услуг</w:t>
            </w:r>
            <w:r w:rsidRPr="00BA0D05">
              <w:rPr>
                <w:b/>
                <w:spacing w:val="7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для</w:t>
            </w:r>
            <w:r w:rsidRPr="00BA0D05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BA0D05">
              <w:rPr>
                <w:b/>
                <w:w w:val="105"/>
                <w:sz w:val="24"/>
                <w:szCs w:val="24"/>
              </w:rPr>
              <w:t>инвалидов</w:t>
            </w:r>
          </w:p>
        </w:tc>
        <w:tc>
          <w:tcPr>
            <w:tcW w:w="1377" w:type="dxa"/>
          </w:tcPr>
          <w:p w:rsidR="00956058" w:rsidRPr="00BA0D05" w:rsidRDefault="00956058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919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3.1.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Создание</w:t>
            </w:r>
            <w:r w:rsidRPr="00BA0D05">
              <w:rPr>
                <w:sz w:val="24"/>
                <w:szCs w:val="24"/>
              </w:rPr>
              <w:tab/>
              <w:t>возможности</w:t>
            </w:r>
            <w:r w:rsidRPr="00BA0D05">
              <w:rPr>
                <w:sz w:val="24"/>
                <w:szCs w:val="24"/>
              </w:rPr>
              <w:tab/>
            </w:r>
            <w:proofErr w:type="gramStart"/>
            <w:r w:rsidRPr="00BA0D05">
              <w:rPr>
                <w:sz w:val="24"/>
                <w:szCs w:val="24"/>
              </w:rPr>
              <w:t>для</w:t>
            </w:r>
            <w:proofErr w:type="gramEnd"/>
          </w:p>
          <w:p w:rsidR="001E1105" w:rsidRPr="00BA0D05" w:rsidRDefault="00956058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Б</w:t>
            </w:r>
            <w:r w:rsidR="007A7EC0" w:rsidRPr="00BA0D05">
              <w:rPr>
                <w:sz w:val="24"/>
                <w:szCs w:val="24"/>
              </w:rPr>
              <w:t>еспрепятственного</w:t>
            </w:r>
            <w:r w:rsidRPr="00BA0D05">
              <w:rPr>
                <w:sz w:val="24"/>
                <w:szCs w:val="24"/>
              </w:rPr>
              <w:t xml:space="preserve"> д</w:t>
            </w:r>
            <w:r w:rsidR="007A7EC0" w:rsidRPr="00BA0D05">
              <w:rPr>
                <w:sz w:val="24"/>
                <w:szCs w:val="24"/>
              </w:rPr>
              <w:t xml:space="preserve">оступа </w:t>
            </w:r>
            <w:proofErr w:type="gramStart"/>
            <w:r w:rsidR="007A7EC0" w:rsidRPr="00BA0D05">
              <w:rPr>
                <w:sz w:val="24"/>
                <w:szCs w:val="24"/>
              </w:rPr>
              <w:t>обучающихся</w:t>
            </w:r>
            <w:proofErr w:type="gramEnd"/>
            <w:r w:rsidR="007A7EC0" w:rsidRPr="00BA0D05">
              <w:rPr>
                <w:sz w:val="24"/>
                <w:szCs w:val="24"/>
              </w:rPr>
              <w:t xml:space="preserve"> с OB3 к информации, объектам</w:t>
            </w:r>
            <w:r w:rsidR="007A7EC0" w:rsidRPr="00BA0D05">
              <w:rPr>
                <w:sz w:val="24"/>
                <w:szCs w:val="24"/>
              </w:rPr>
              <w:tab/>
              <w:t>инфраструктуры образовательной организации, наличие минимальной</w:t>
            </w:r>
            <w:r w:rsidRPr="00BA0D05">
              <w:rPr>
                <w:sz w:val="24"/>
                <w:szCs w:val="24"/>
              </w:rPr>
              <w:t xml:space="preserve"> </w:t>
            </w:r>
            <w:r w:rsidR="007A7EC0" w:rsidRPr="00BA0D05">
              <w:rPr>
                <w:sz w:val="24"/>
                <w:szCs w:val="24"/>
              </w:rPr>
              <w:t>оснащенности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инклюзивного</w:t>
            </w:r>
            <w:r w:rsidRPr="00BA0D05">
              <w:rPr>
                <w:sz w:val="24"/>
                <w:szCs w:val="24"/>
              </w:rPr>
              <w:tab/>
              <w:t>образовательного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до</w:t>
            </w:r>
            <w:r w:rsidRPr="00BA0D05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1 сентября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AXP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</w:tbl>
    <w:p w:rsidR="001E1105" w:rsidRPr="00BA0D05" w:rsidRDefault="001E1105" w:rsidP="00BA0D05">
      <w:pPr>
        <w:pStyle w:val="Heading1"/>
        <w:rPr>
          <w:sz w:val="24"/>
          <w:szCs w:val="24"/>
        </w:rPr>
        <w:sectPr w:rsidR="001E1105" w:rsidRPr="00BA0D05">
          <w:pgSz w:w="16840" w:h="11910" w:orient="landscape"/>
          <w:pgMar w:top="960" w:right="800" w:bottom="280" w:left="1560" w:header="768" w:footer="0" w:gutter="0"/>
          <w:cols w:space="720"/>
        </w:sectPr>
      </w:pPr>
    </w:p>
    <w:p w:rsidR="001E1105" w:rsidRPr="00BA0D05" w:rsidRDefault="001E1105" w:rsidP="00BA0D05">
      <w:pPr>
        <w:pStyle w:val="Heading1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0"/>
        <w:gridCol w:w="4320"/>
        <w:gridCol w:w="2654"/>
        <w:gridCol w:w="3360"/>
        <w:gridCol w:w="1704"/>
        <w:gridCol w:w="1377"/>
      </w:tblGrid>
      <w:tr w:rsidR="001E1105" w:rsidRPr="00BA0D05">
        <w:trPr>
          <w:trHeight w:val="556"/>
        </w:trPr>
        <w:tc>
          <w:tcPr>
            <w:tcW w:w="830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proofErr w:type="gramStart"/>
            <w:r w:rsidRPr="00BA0D05">
              <w:rPr>
                <w:w w:val="95"/>
                <w:sz w:val="24"/>
                <w:szCs w:val="24"/>
              </w:rPr>
              <w:t>процесса</w:t>
            </w:r>
            <w:r w:rsidRPr="00BA0D05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(информационно-тактильные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знаки,</w:t>
            </w:r>
            <w:r w:rsidRPr="00BA0D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выполненные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шрифтом Брайля)</w:t>
            </w:r>
          </w:p>
        </w:tc>
        <w:tc>
          <w:tcPr>
            <w:tcW w:w="265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377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3.2.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Разработка</w:t>
            </w:r>
            <w:r w:rsidRPr="00BA0D05">
              <w:rPr>
                <w:sz w:val="24"/>
                <w:szCs w:val="24"/>
              </w:rPr>
              <w:tab/>
              <w:t>и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утверждение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образовательной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организацией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адаптированных</w:t>
            </w:r>
            <w:r w:rsidRPr="00BA0D05">
              <w:rPr>
                <w:sz w:val="24"/>
                <w:szCs w:val="24"/>
              </w:rPr>
              <w:tab/>
              <w:t>основных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общеобразовательных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0"/>
                <w:sz w:val="24"/>
                <w:szCs w:val="24"/>
              </w:rPr>
              <w:t>программ</w:t>
            </w:r>
            <w:r w:rsidRPr="00BA0D05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(AOOП)</w:t>
            </w:r>
            <w:r w:rsidRPr="00BA0D05">
              <w:rPr>
                <w:spacing w:val="9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для</w:t>
            </w:r>
            <w:proofErr w:type="gramEnd"/>
            <w:r w:rsidRPr="00BA0D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обучающихся</w:t>
            </w:r>
            <w:r w:rsidRPr="00BA0D05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с</w:t>
            </w:r>
            <w:r w:rsidRPr="00BA0D0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OB3.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начало учебного</w:t>
            </w:r>
            <w:r w:rsidRPr="00BA0D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BA0D05"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372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3.3.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Создать   </w:t>
            </w:r>
            <w:r w:rsidRPr="00BA0D05">
              <w:rPr>
                <w:spacing w:val="23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эффективную</w:t>
            </w:r>
            <w:r w:rsidRPr="00BA0D05">
              <w:rPr>
                <w:sz w:val="24"/>
                <w:szCs w:val="24"/>
              </w:rPr>
              <w:tab/>
              <w:t>модель</w:t>
            </w:r>
          </w:p>
          <w:p w:rsidR="001E1105" w:rsidRPr="00BA0D05" w:rsidRDefault="007A7EC0" w:rsidP="00D4088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инклюзии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путем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привлечения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общественных</w:t>
            </w:r>
            <w:r w:rsidRPr="00BA0D05">
              <w:rPr>
                <w:w w:val="95"/>
                <w:sz w:val="24"/>
                <w:szCs w:val="24"/>
              </w:rPr>
              <w:tab/>
            </w:r>
            <w:r w:rsidRPr="00BA0D05">
              <w:rPr>
                <w:w w:val="90"/>
                <w:sz w:val="24"/>
                <w:szCs w:val="24"/>
              </w:rPr>
              <w:t>организаций</w:t>
            </w:r>
            <w:r w:rsidRPr="00BA0D05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работающих  </w:t>
            </w:r>
            <w:r w:rsidRPr="00BA0D05">
              <w:rPr>
                <w:spacing w:val="58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с  </w:t>
            </w:r>
            <w:r w:rsidRPr="00BA0D05">
              <w:rPr>
                <w:spacing w:val="36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детьми  </w:t>
            </w:r>
            <w:r w:rsidRPr="00BA0D05">
              <w:rPr>
                <w:spacing w:val="47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с  </w:t>
            </w:r>
            <w:r w:rsidRPr="00BA0D05">
              <w:rPr>
                <w:spacing w:val="3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 xml:space="preserve">OB3  </w:t>
            </w:r>
            <w:r w:rsidRPr="00BA0D05">
              <w:rPr>
                <w:spacing w:val="37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</w:t>
            </w:r>
            <w:r w:rsidR="00D40885">
              <w:rPr>
                <w:sz w:val="24"/>
                <w:szCs w:val="24"/>
              </w:rPr>
              <w:t xml:space="preserve"> </w:t>
            </w:r>
            <w:r w:rsidRPr="00BA0D05">
              <w:rPr>
                <w:w w:val="90"/>
                <w:sz w:val="24"/>
                <w:szCs w:val="24"/>
              </w:rPr>
              <w:t>родительского</w:t>
            </w:r>
            <w:r w:rsidRPr="00BA0D05">
              <w:rPr>
                <w:spacing w:val="52"/>
                <w:sz w:val="24"/>
                <w:szCs w:val="24"/>
              </w:rPr>
              <w:t xml:space="preserve"> </w:t>
            </w:r>
            <w:r w:rsidRPr="00BA0D05">
              <w:rPr>
                <w:w w:val="90"/>
                <w:sz w:val="24"/>
                <w:szCs w:val="24"/>
              </w:rPr>
              <w:t>сообщества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в</w:t>
            </w:r>
            <w:r w:rsidRPr="00BA0D0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течение</w:t>
            </w:r>
            <w:r w:rsidRPr="00BA0D05">
              <w:rPr>
                <w:spacing w:val="11"/>
                <w:w w:val="95"/>
                <w:sz w:val="24"/>
                <w:szCs w:val="24"/>
              </w:rPr>
              <w:t xml:space="preserve"> </w:t>
            </w:r>
            <w:proofErr w:type="gramStart"/>
            <w:r w:rsidR="00BA0D05" w:rsidRPr="00BA0D05">
              <w:rPr>
                <w:w w:val="95"/>
                <w:sz w:val="24"/>
                <w:szCs w:val="24"/>
              </w:rPr>
              <w:t>учебн</w:t>
            </w:r>
            <w:r w:rsidRPr="00BA0D05">
              <w:rPr>
                <w:w w:val="95"/>
                <w:sz w:val="24"/>
                <w:szCs w:val="24"/>
              </w:rPr>
              <w:t>ого</w:t>
            </w:r>
            <w:proofErr w:type="gramEnd"/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BA0D05"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377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3.4.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Обеспечение прохождения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педагогами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курсов</w:t>
            </w:r>
            <w:r w:rsidRPr="00BA0D05">
              <w:rPr>
                <w:spacing w:val="7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повышения</w:t>
            </w:r>
            <w:r w:rsidRPr="00BA0D05">
              <w:rPr>
                <w:spacing w:val="81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квалификации,</w:t>
            </w:r>
            <w:r w:rsidR="00BA0D05" w:rsidRPr="00BA0D05">
              <w:rPr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spacing w:val="-14"/>
                <w:sz w:val="24"/>
                <w:szCs w:val="24"/>
              </w:rPr>
              <w:t>в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том</w:t>
            </w:r>
            <w:r w:rsidRPr="00BA0D05">
              <w:rPr>
                <w:spacing w:val="6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числе,</w:t>
            </w:r>
            <w:r w:rsidRPr="00BA0D05">
              <w:rPr>
                <w:spacing w:val="9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в</w:t>
            </w:r>
            <w:r w:rsidRPr="00BA0D05">
              <w:rPr>
                <w:spacing w:val="5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области</w:t>
            </w:r>
            <w:r w:rsidRPr="00BA0D05">
              <w:rPr>
                <w:spacing w:val="9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инклюзивного</w:t>
            </w:r>
            <w:r w:rsidRPr="00BA0D05">
              <w:rPr>
                <w:spacing w:val="-6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образования</w:t>
            </w:r>
            <w:r w:rsidRPr="00BA0D05">
              <w:rPr>
                <w:sz w:val="24"/>
                <w:szCs w:val="24"/>
              </w:rPr>
              <w:tab/>
              <w:t>и</w:t>
            </w:r>
            <w:r w:rsidRPr="00BA0D05">
              <w:rPr>
                <w:sz w:val="24"/>
                <w:szCs w:val="24"/>
              </w:rPr>
              <w:tab/>
              <w:t>оказания</w:t>
            </w:r>
            <w:r w:rsidR="00BA0D05" w:rsidRPr="00BA0D05">
              <w:rPr>
                <w:sz w:val="24"/>
                <w:szCs w:val="24"/>
              </w:rPr>
              <w:t xml:space="preserve"> </w:t>
            </w:r>
            <w:r w:rsidRPr="00BA0D05">
              <w:rPr>
                <w:spacing w:val="-2"/>
                <w:w w:val="95"/>
                <w:sz w:val="24"/>
                <w:szCs w:val="24"/>
              </w:rPr>
              <w:t>первой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доврачебной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помощи</w:t>
            </w:r>
          </w:p>
        </w:tc>
        <w:tc>
          <w:tcPr>
            <w:tcW w:w="2654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pacing w:val="-1"/>
                <w:w w:val="95"/>
                <w:sz w:val="24"/>
                <w:szCs w:val="24"/>
              </w:rPr>
              <w:t xml:space="preserve">в течение </w:t>
            </w:r>
            <w:r w:rsidRPr="00BA0D05">
              <w:rPr>
                <w:w w:val="95"/>
                <w:sz w:val="24"/>
                <w:szCs w:val="24"/>
              </w:rPr>
              <w:t>учебного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1E1105" w:rsidRPr="00BA0D05" w:rsidRDefault="007A7EC0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="00BA0D05"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1E1105" w:rsidRPr="00BA0D05" w:rsidRDefault="001E1105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253FF6" w:rsidRPr="00BA0D05">
        <w:trPr>
          <w:trHeight w:val="1377"/>
        </w:trPr>
        <w:tc>
          <w:tcPr>
            <w:tcW w:w="830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253FF6" w:rsidRPr="00FE5C91" w:rsidRDefault="00253FF6" w:rsidP="00206706">
            <w:pPr>
              <w:spacing w:after="240"/>
              <w:jc w:val="both"/>
              <w:rPr>
                <w:color w:val="000000" w:themeColor="text1"/>
                <w:lang w:eastAsia="ru-RU"/>
              </w:rPr>
            </w:pPr>
            <w:r w:rsidRPr="00FE5C91">
              <w:rPr>
                <w:color w:val="000000" w:themeColor="text1"/>
                <w:lang w:eastAsia="ru-RU"/>
              </w:rPr>
              <w:t xml:space="preserve">Обеспечить оборудование территории, прилегающей к организации, и ее помещений с учетом доступности для инвалидов: </w:t>
            </w:r>
            <w:r w:rsidRPr="00D30444">
              <w:rPr>
                <w:b/>
                <w:color w:val="000000" w:themeColor="text1"/>
                <w:lang w:eastAsia="ru-RU"/>
              </w:rPr>
              <w:t>наличие оборудованных групп пандусами/подъемными платформами;</w:t>
            </w:r>
          </w:p>
        </w:tc>
        <w:tc>
          <w:tcPr>
            <w:tcW w:w="2654" w:type="dxa"/>
          </w:tcPr>
          <w:p w:rsidR="00253FF6" w:rsidRPr="00BA0D05" w:rsidRDefault="00253FF6" w:rsidP="00BA0D05">
            <w:pPr>
              <w:pStyle w:val="Heading1"/>
              <w:rPr>
                <w:spacing w:val="-1"/>
                <w:w w:val="95"/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Выполнено</w:t>
            </w:r>
          </w:p>
        </w:tc>
        <w:tc>
          <w:tcPr>
            <w:tcW w:w="3360" w:type="dxa"/>
          </w:tcPr>
          <w:p w:rsidR="00253FF6" w:rsidRPr="00BA0D05" w:rsidRDefault="00253FF6" w:rsidP="00253FF6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253FF6" w:rsidRPr="00BA0D05" w:rsidRDefault="00253FF6" w:rsidP="00253FF6">
            <w:pPr>
              <w:pStyle w:val="Heading1"/>
              <w:rPr>
                <w:w w:val="95"/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373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253FF6" w:rsidRPr="00BA0D05">
        <w:trPr>
          <w:trHeight w:val="1377"/>
        </w:trPr>
        <w:tc>
          <w:tcPr>
            <w:tcW w:w="830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253FF6" w:rsidRDefault="00253FF6" w:rsidP="00206706">
            <w:pPr>
              <w:jc w:val="both"/>
              <w:rPr>
                <w:color w:val="000000" w:themeColor="text1"/>
                <w:lang w:eastAsia="ru-RU"/>
              </w:rPr>
            </w:pPr>
            <w:r w:rsidRPr="00D30444">
              <w:rPr>
                <w:color w:val="000000" w:themeColor="text1"/>
                <w:lang w:eastAsia="ru-RU"/>
              </w:rPr>
              <w:t xml:space="preserve">Обеспечить оборудование территории, прилегающей к организации, и ее помещений с учетом доступности для инвалидов: </w:t>
            </w:r>
            <w:r w:rsidRPr="00D30444">
              <w:rPr>
                <w:b/>
                <w:color w:val="000000" w:themeColor="text1"/>
                <w:lang w:eastAsia="ru-RU"/>
              </w:rPr>
              <w:t xml:space="preserve">наличие выделенных стоянок для автотранспортных средств инвалидов; </w:t>
            </w:r>
          </w:p>
          <w:p w:rsidR="00253FF6" w:rsidRDefault="00253FF6" w:rsidP="00206706">
            <w:pPr>
              <w:jc w:val="both"/>
              <w:rPr>
                <w:color w:val="000000" w:themeColor="text1"/>
                <w:lang w:eastAsia="ru-RU"/>
              </w:rPr>
            </w:pPr>
          </w:p>
          <w:p w:rsidR="00253FF6" w:rsidRDefault="00253FF6" w:rsidP="00206706">
            <w:pPr>
              <w:jc w:val="both"/>
              <w:rPr>
                <w:color w:val="000000" w:themeColor="text1"/>
                <w:lang w:eastAsia="ru-RU"/>
              </w:rPr>
            </w:pPr>
          </w:p>
          <w:p w:rsidR="00253FF6" w:rsidRPr="00FE5C91" w:rsidRDefault="00253FF6" w:rsidP="00206706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654" w:type="dxa"/>
          </w:tcPr>
          <w:p w:rsidR="00253FF6" w:rsidRPr="00BA0D05" w:rsidRDefault="00253FF6" w:rsidP="000163E9">
            <w:pPr>
              <w:pStyle w:val="Heading1"/>
              <w:rPr>
                <w:spacing w:val="-1"/>
                <w:w w:val="95"/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Выполнено</w:t>
            </w:r>
          </w:p>
        </w:tc>
        <w:tc>
          <w:tcPr>
            <w:tcW w:w="3360" w:type="dxa"/>
          </w:tcPr>
          <w:p w:rsidR="00253FF6" w:rsidRPr="00BA0D05" w:rsidRDefault="00253FF6" w:rsidP="000163E9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253FF6" w:rsidRPr="00BA0D05" w:rsidRDefault="00253FF6" w:rsidP="000163E9">
            <w:pPr>
              <w:pStyle w:val="Heading1"/>
              <w:rPr>
                <w:w w:val="95"/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253FF6" w:rsidRPr="00BA0D05" w:rsidRDefault="00253FF6" w:rsidP="000163E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373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253FF6" w:rsidRPr="00BA0D05">
        <w:trPr>
          <w:trHeight w:val="1377"/>
        </w:trPr>
        <w:tc>
          <w:tcPr>
            <w:tcW w:w="830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253FF6" w:rsidRPr="00D30444" w:rsidRDefault="00253FF6" w:rsidP="00206706">
            <w:pPr>
              <w:jc w:val="both"/>
              <w:rPr>
                <w:b/>
                <w:color w:val="000000" w:themeColor="text1"/>
                <w:lang w:eastAsia="ru-RU"/>
              </w:rPr>
            </w:pPr>
            <w:r w:rsidRPr="00D30444">
              <w:rPr>
                <w:color w:val="000000" w:themeColor="text1"/>
                <w:lang w:eastAsia="ru-RU"/>
              </w:rPr>
              <w:t xml:space="preserve">Обеспечить оборудование территории, прилегающей к организации, и ее помещений с учетом доступности для инвалидов: </w:t>
            </w:r>
            <w:r w:rsidRPr="00D30444">
              <w:rPr>
                <w:b/>
                <w:color w:val="000000" w:themeColor="text1"/>
                <w:lang w:eastAsia="ru-RU"/>
              </w:rPr>
              <w:t>наличие сменных кресел-колясок.</w:t>
            </w:r>
          </w:p>
          <w:p w:rsidR="00253FF6" w:rsidRPr="00D30444" w:rsidRDefault="00253FF6" w:rsidP="00206706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654" w:type="dxa"/>
          </w:tcPr>
          <w:p w:rsidR="00253FF6" w:rsidRPr="00BA0D05" w:rsidRDefault="00253FF6" w:rsidP="00BA0D05">
            <w:pPr>
              <w:pStyle w:val="Heading1"/>
              <w:rPr>
                <w:spacing w:val="-1"/>
                <w:w w:val="95"/>
                <w:sz w:val="24"/>
                <w:szCs w:val="24"/>
              </w:rPr>
            </w:pPr>
            <w:r w:rsidRPr="00BA0D05">
              <w:rPr>
                <w:spacing w:val="-1"/>
                <w:w w:val="95"/>
                <w:sz w:val="24"/>
                <w:szCs w:val="24"/>
              </w:rPr>
              <w:t xml:space="preserve">в течение </w:t>
            </w:r>
            <w:r w:rsidRPr="00BA0D05">
              <w:rPr>
                <w:w w:val="95"/>
                <w:sz w:val="24"/>
                <w:szCs w:val="24"/>
              </w:rPr>
              <w:t>учебного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253FF6" w:rsidRPr="00BA0D05" w:rsidRDefault="00253FF6" w:rsidP="00253FF6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Руководитель</w:t>
            </w:r>
            <w:r w:rsidRPr="00BA0D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ОО,</w:t>
            </w:r>
          </w:p>
          <w:p w:rsidR="00253FF6" w:rsidRPr="00BA0D05" w:rsidRDefault="00253FF6" w:rsidP="00253FF6">
            <w:pPr>
              <w:pStyle w:val="Heading1"/>
              <w:rPr>
                <w:w w:val="95"/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заместитель</w:t>
            </w:r>
            <w:r w:rsidRPr="00BA0D0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У</w:t>
            </w:r>
            <w:proofErr w:type="gramEnd"/>
            <w:r w:rsidRPr="00BA0D05">
              <w:rPr>
                <w:w w:val="95"/>
                <w:sz w:val="24"/>
                <w:szCs w:val="24"/>
              </w:rPr>
              <w:t>BP</w:t>
            </w:r>
          </w:p>
        </w:tc>
        <w:tc>
          <w:tcPr>
            <w:tcW w:w="1704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253FF6" w:rsidRPr="00BA0D05" w:rsidTr="0070267E">
        <w:trPr>
          <w:trHeight w:val="642"/>
        </w:trPr>
        <w:tc>
          <w:tcPr>
            <w:tcW w:w="14241" w:type="dxa"/>
            <w:gridSpan w:val="6"/>
          </w:tcPr>
          <w:p w:rsidR="00253FF6" w:rsidRPr="00BA0D05" w:rsidRDefault="00253FF6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lastRenderedPageBreak/>
              <w:t>IV.</w:t>
            </w:r>
            <w:r w:rsidRPr="00BA0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Доброжелательность,</w:t>
            </w:r>
            <w:r w:rsidRPr="00BA0D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вежливость</w:t>
            </w:r>
            <w:r w:rsidRPr="00BA0D0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и</w:t>
            </w:r>
            <w:r w:rsidRPr="00BA0D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компетентность</w:t>
            </w:r>
            <w:r w:rsidRPr="00BA0D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работников</w:t>
            </w:r>
            <w:r w:rsidRPr="00BA0D0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образовате</w:t>
            </w:r>
            <w:r w:rsidRPr="00BA0D05">
              <w:rPr>
                <w:b/>
                <w:spacing w:val="-2"/>
                <w:sz w:val="24"/>
                <w:szCs w:val="24"/>
              </w:rPr>
              <w:t>льных</w:t>
            </w:r>
            <w:r w:rsidRPr="00BA0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A0D05">
              <w:rPr>
                <w:b/>
                <w:spacing w:val="-1"/>
                <w:sz w:val="24"/>
                <w:szCs w:val="24"/>
              </w:rPr>
              <w:t>органи</w:t>
            </w:r>
            <w:r w:rsidRPr="00BA0D05">
              <w:rPr>
                <w:b/>
                <w:sz w:val="24"/>
                <w:szCs w:val="24"/>
              </w:rPr>
              <w:t>заций</w:t>
            </w:r>
          </w:p>
        </w:tc>
      </w:tr>
      <w:tr w:rsidR="00253FF6" w:rsidRPr="00BA0D05">
        <w:trPr>
          <w:trHeight w:val="1372"/>
        </w:trPr>
        <w:tc>
          <w:tcPr>
            <w:tcW w:w="830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4.1</w:t>
            </w:r>
          </w:p>
        </w:tc>
        <w:tc>
          <w:tcPr>
            <w:tcW w:w="4320" w:type="dxa"/>
          </w:tcPr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Продолжить</w:t>
            </w:r>
            <w:r w:rsidRPr="00BA0D05">
              <w:rPr>
                <w:spacing w:val="90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работу</w:t>
            </w:r>
            <w:r w:rsidRPr="00BA0D05">
              <w:rPr>
                <w:spacing w:val="82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</w:t>
            </w:r>
            <w:r w:rsidRPr="00BA0D05">
              <w:rPr>
                <w:spacing w:val="69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поддержанию</w:t>
            </w:r>
          </w:p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2654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noProof/>
                <w:position w:val="-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1704" w:type="dxa"/>
          </w:tcPr>
          <w:p w:rsidR="00253FF6" w:rsidRPr="00253FF6" w:rsidRDefault="00253FF6" w:rsidP="00BA0D05">
            <w:pPr>
              <w:pStyle w:val="Heading1"/>
              <w:rPr>
                <w:sz w:val="24"/>
                <w:szCs w:val="24"/>
              </w:rPr>
            </w:pPr>
            <w:r w:rsidRPr="00253FF6">
              <w:rPr>
                <w:color w:val="000000" w:themeColor="text1"/>
                <w:sz w:val="24"/>
                <w:szCs w:val="24"/>
                <w:lang w:eastAsia="ru-RU"/>
              </w:rPr>
              <w:t>Исполнение по мере поступления финансирования</w:t>
            </w:r>
          </w:p>
        </w:tc>
        <w:tc>
          <w:tcPr>
            <w:tcW w:w="1373" w:type="dxa"/>
          </w:tcPr>
          <w:p w:rsidR="00253FF6" w:rsidRPr="00BA0D05" w:rsidRDefault="00253FF6" w:rsidP="00BA0D05">
            <w:pPr>
              <w:pStyle w:val="Heading1"/>
              <w:rPr>
                <w:sz w:val="24"/>
                <w:szCs w:val="24"/>
              </w:rPr>
            </w:pPr>
          </w:p>
        </w:tc>
      </w:tr>
      <w:tr w:rsidR="00253FF6" w:rsidRPr="00BA0D05" w:rsidTr="00D40885">
        <w:trPr>
          <w:trHeight w:val="421"/>
        </w:trPr>
        <w:tc>
          <w:tcPr>
            <w:tcW w:w="14241" w:type="dxa"/>
            <w:gridSpan w:val="6"/>
          </w:tcPr>
          <w:p w:rsidR="00253FF6" w:rsidRPr="00BA0D05" w:rsidRDefault="00253FF6" w:rsidP="00BA0D05">
            <w:pPr>
              <w:pStyle w:val="Heading1"/>
              <w:rPr>
                <w:b/>
                <w:sz w:val="24"/>
                <w:szCs w:val="24"/>
              </w:rPr>
            </w:pPr>
            <w:r w:rsidRPr="00BA0D05">
              <w:rPr>
                <w:b/>
                <w:sz w:val="24"/>
                <w:szCs w:val="24"/>
              </w:rPr>
              <w:t>V.</w:t>
            </w:r>
            <w:r w:rsidRPr="00BA0D0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Удовлетворенность</w:t>
            </w:r>
            <w:r w:rsidRPr="00BA0D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условиями</w:t>
            </w:r>
            <w:r w:rsidRPr="00BA0D0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оказания</w:t>
            </w:r>
            <w:r w:rsidRPr="00BA0D0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BA0D05">
              <w:rPr>
                <w:b/>
                <w:sz w:val="24"/>
                <w:szCs w:val="24"/>
              </w:rPr>
              <w:t>услуг</w:t>
            </w:r>
          </w:p>
        </w:tc>
      </w:tr>
      <w:tr w:rsidR="00253FF6" w:rsidRPr="00BA0D05">
        <w:trPr>
          <w:trHeight w:val="1650"/>
        </w:trPr>
        <w:tc>
          <w:tcPr>
            <w:tcW w:w="830" w:type="dxa"/>
          </w:tcPr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5.1.</w:t>
            </w:r>
          </w:p>
        </w:tc>
        <w:tc>
          <w:tcPr>
            <w:tcW w:w="4320" w:type="dxa"/>
          </w:tcPr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Проведение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анализа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данных,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pacing w:val="-1"/>
                <w:sz w:val="24"/>
                <w:szCs w:val="24"/>
              </w:rPr>
              <w:t>полученных</w:t>
            </w:r>
            <w:r w:rsidRPr="00BA0D05">
              <w:rPr>
                <w:spacing w:val="-1"/>
                <w:sz w:val="24"/>
                <w:szCs w:val="24"/>
              </w:rPr>
              <w:tab/>
            </w:r>
            <w:r w:rsidRPr="00BA0D05">
              <w:rPr>
                <w:sz w:val="24"/>
                <w:szCs w:val="24"/>
              </w:rPr>
              <w:t>в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spacing w:val="-2"/>
                <w:w w:val="95"/>
                <w:sz w:val="24"/>
                <w:szCs w:val="24"/>
              </w:rPr>
              <w:t>результате</w:t>
            </w:r>
          </w:p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анкетирования</w:t>
            </w:r>
            <w:r w:rsidRPr="00BA0D05">
              <w:rPr>
                <w:spacing w:val="56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респондентов,</w:t>
            </w:r>
            <w:r w:rsidRPr="00BA0D05">
              <w:rPr>
                <w:spacing w:val="57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</w:t>
            </w:r>
            <w:r w:rsidRPr="00BA0D05">
              <w:rPr>
                <w:spacing w:val="56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учет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их при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разработке комплекса мер для</w:t>
            </w:r>
            <w:r w:rsidRPr="00BA0D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устранения</w:t>
            </w:r>
            <w:r w:rsidRPr="00BA0D05">
              <w:rPr>
                <w:spacing w:val="57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выявленных</w:t>
            </w:r>
            <w:r w:rsidRPr="00BA0D05">
              <w:rPr>
                <w:spacing w:val="56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дефицитов</w:t>
            </w:r>
            <w:r w:rsidRPr="00BA0D05">
              <w:rPr>
                <w:spacing w:val="154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и планировании</w:t>
            </w:r>
            <w:r w:rsidRPr="00BA0D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деятельности</w:t>
            </w:r>
            <w:r w:rsidRPr="00BA0D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2654" w:type="dxa"/>
          </w:tcPr>
          <w:p w:rsidR="00253FF6" w:rsidRPr="00BA0D05" w:rsidRDefault="00253FF6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апрель</w:t>
            </w:r>
            <w:r w:rsidRPr="00BA0D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253FF6" w:rsidRPr="00BA0D05" w:rsidRDefault="00253FF6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1704" w:type="dxa"/>
          </w:tcPr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253FF6" w:rsidRPr="00BA0D05" w:rsidRDefault="00253FF6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2217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5.2.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Обеспечение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рассмотрения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на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заседаниях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коллегиальных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органов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управления</w:t>
            </w:r>
            <w:r w:rsidRPr="00BA0D05">
              <w:rPr>
                <w:sz w:val="24"/>
                <w:szCs w:val="24"/>
              </w:rPr>
              <w:tab/>
            </w:r>
            <w:r w:rsidRPr="00BA0D05">
              <w:rPr>
                <w:w w:val="95"/>
                <w:sz w:val="24"/>
                <w:szCs w:val="24"/>
              </w:rPr>
              <w:t>образовательных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организацией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с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привлечением</w:t>
            </w:r>
            <w:r w:rsidRPr="00BA0D05">
              <w:rPr>
                <w:spacing w:val="1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родительской</w:t>
            </w:r>
            <w:r w:rsidR="00BA0D05" w:rsidRPr="00BA0D05">
              <w:rPr>
                <w:sz w:val="24"/>
                <w:szCs w:val="24"/>
              </w:rPr>
              <w:t xml:space="preserve"> </w:t>
            </w:r>
            <w:proofErr w:type="gramStart"/>
            <w:r w:rsidRPr="00BA0D05">
              <w:rPr>
                <w:w w:val="95"/>
                <w:sz w:val="24"/>
                <w:szCs w:val="24"/>
              </w:rPr>
              <w:t>общественности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вопросов повышения качества оказания</w:t>
            </w:r>
            <w:r w:rsidRPr="00BA0D0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услуг</w:t>
            </w:r>
            <w:proofErr w:type="gramEnd"/>
            <w:r w:rsidRPr="00BA0D05">
              <w:rPr>
                <w:spacing w:val="-5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по</w:t>
            </w:r>
            <w:r w:rsidRPr="00BA0D05">
              <w:rPr>
                <w:spacing w:val="-10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итогам</w:t>
            </w:r>
            <w:r w:rsidRPr="00BA0D05">
              <w:rPr>
                <w:spacing w:val="-3"/>
                <w:sz w:val="24"/>
                <w:szCs w:val="24"/>
              </w:rPr>
              <w:t xml:space="preserve"> </w:t>
            </w:r>
            <w:r w:rsidRPr="00BA0D05">
              <w:rPr>
                <w:sz w:val="24"/>
                <w:szCs w:val="24"/>
              </w:rPr>
              <w:t>анкетирования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май</w:t>
            </w:r>
            <w:r w:rsidRPr="00BA0D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202</w:t>
            </w:r>
            <w:r w:rsidR="00D40885">
              <w:rPr>
                <w:w w:val="95"/>
                <w:sz w:val="24"/>
                <w:szCs w:val="24"/>
                <w:lang w:val="en-US"/>
              </w:rPr>
              <w:t>2</w:t>
            </w:r>
            <w:r w:rsidRPr="00BA0D05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w w:val="95"/>
                <w:sz w:val="24"/>
                <w:szCs w:val="24"/>
              </w:rPr>
              <w:t>Администрация</w:t>
            </w:r>
            <w:r w:rsidRPr="00BA0D0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A0D05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1372"/>
        </w:trPr>
        <w:tc>
          <w:tcPr>
            <w:tcW w:w="83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5.3</w:t>
            </w: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Активизировать</w:t>
            </w:r>
            <w:r w:rsidR="00BA0D05" w:rsidRPr="00BA0D05">
              <w:rPr>
                <w:sz w:val="24"/>
                <w:szCs w:val="24"/>
              </w:rPr>
              <w:t xml:space="preserve"> </w:t>
            </w:r>
            <w:proofErr w:type="spellStart"/>
            <w:r w:rsidR="00BA0D05" w:rsidRPr="00BA0D05">
              <w:rPr>
                <w:sz w:val="24"/>
                <w:szCs w:val="24"/>
              </w:rPr>
              <w:t>п</w:t>
            </w:r>
            <w:r w:rsidRPr="00BA0D05">
              <w:rPr>
                <w:sz w:val="24"/>
                <w:szCs w:val="24"/>
              </w:rPr>
              <w:t>рофориентационную</w:t>
            </w:r>
            <w:proofErr w:type="spell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работу, обеспечивающую поступление в учреждения профессионального образования абитуриентов, осознанно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желающих овладеть профессией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в течение </w:t>
            </w:r>
            <w:proofErr w:type="gramStart"/>
            <w:r w:rsidRPr="00BA0D05">
              <w:rPr>
                <w:sz w:val="24"/>
                <w:szCs w:val="24"/>
              </w:rPr>
              <w:t>учебного</w:t>
            </w:r>
            <w:proofErr w:type="gramEnd"/>
          </w:p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Руководитель C</w:t>
            </w:r>
            <w:proofErr w:type="gramStart"/>
            <w:r w:rsidRPr="00BA0D05">
              <w:rPr>
                <w:sz w:val="24"/>
                <w:szCs w:val="24"/>
              </w:rPr>
              <w:t>П</w:t>
            </w:r>
            <w:proofErr w:type="gramEnd"/>
            <w:r w:rsidRPr="00BA0D05">
              <w:rPr>
                <w:sz w:val="24"/>
                <w:szCs w:val="24"/>
              </w:rPr>
              <w:t>O,</w:t>
            </w:r>
          </w:p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заместитель по </w:t>
            </w:r>
            <w:proofErr w:type="gramStart"/>
            <w:r w:rsidR="00D40885">
              <w:rPr>
                <w:sz w:val="24"/>
                <w:szCs w:val="24"/>
              </w:rPr>
              <w:t>У</w:t>
            </w:r>
            <w:proofErr w:type="gramEnd"/>
            <w:r w:rsidRPr="00BA0D05">
              <w:rPr>
                <w:sz w:val="24"/>
                <w:szCs w:val="24"/>
              </w:rPr>
              <w:t>BP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E1105" w:rsidRPr="00BA0D05">
        <w:trPr>
          <w:trHeight w:val="2197"/>
        </w:trPr>
        <w:tc>
          <w:tcPr>
            <w:tcW w:w="830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proofErr w:type="gramStart"/>
            <w:r w:rsidRPr="00BA0D05">
              <w:rPr>
                <w:sz w:val="24"/>
                <w:szCs w:val="24"/>
              </w:rPr>
              <w:t>Контроль   за</w:t>
            </w:r>
            <w:proofErr w:type="gramEnd"/>
            <w:r w:rsidRPr="00BA0D05">
              <w:rPr>
                <w:sz w:val="24"/>
                <w:szCs w:val="24"/>
              </w:rPr>
              <w:t xml:space="preserve">    реализацией    плана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мероприятий</w:t>
            </w:r>
            <w:r w:rsidRPr="00BA0D05">
              <w:rPr>
                <w:sz w:val="24"/>
                <w:szCs w:val="24"/>
              </w:rPr>
              <w:tab/>
              <w:t xml:space="preserve">по устранению недостатков, выявленных в результате </w:t>
            </w:r>
            <w:proofErr w:type="gramStart"/>
            <w:r w:rsidRPr="00BA0D05">
              <w:rPr>
                <w:sz w:val="24"/>
                <w:szCs w:val="24"/>
              </w:rPr>
              <w:t>независимой</w:t>
            </w:r>
            <w:proofErr w:type="gramEnd"/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оценки качества условий оказания услуг</w:t>
            </w:r>
            <w:r w:rsidRPr="00BA0D05">
              <w:rPr>
                <w:sz w:val="24"/>
                <w:szCs w:val="24"/>
              </w:rPr>
              <w:tab/>
              <w:t>образовательными организациями</w:t>
            </w:r>
          </w:p>
          <w:p w:rsidR="001E1105" w:rsidRPr="00BA0D05" w:rsidRDefault="007A7EC0" w:rsidP="00BA0D05">
            <w:pPr>
              <w:pStyle w:val="Heading1"/>
              <w:jc w:val="left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Республики Дагестан в 2020 году</w:t>
            </w:r>
          </w:p>
        </w:tc>
        <w:tc>
          <w:tcPr>
            <w:tcW w:w="2654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360" w:type="dxa"/>
          </w:tcPr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>Управление надзора и</w:t>
            </w:r>
          </w:p>
          <w:p w:rsidR="001E1105" w:rsidRPr="00BA0D05" w:rsidRDefault="007A7EC0" w:rsidP="00D40885">
            <w:pPr>
              <w:pStyle w:val="Heading1"/>
              <w:rPr>
                <w:sz w:val="24"/>
                <w:szCs w:val="24"/>
              </w:rPr>
            </w:pPr>
            <w:r w:rsidRPr="00BA0D05">
              <w:rPr>
                <w:sz w:val="24"/>
                <w:szCs w:val="24"/>
              </w:rPr>
              <w:t xml:space="preserve">контроля в сфере образования </w:t>
            </w:r>
            <w:proofErr w:type="spellStart"/>
            <w:r w:rsidRPr="00BA0D05">
              <w:rPr>
                <w:sz w:val="24"/>
                <w:szCs w:val="24"/>
              </w:rPr>
              <w:t>Минобрнауки</w:t>
            </w:r>
            <w:proofErr w:type="spellEnd"/>
            <w:r w:rsidRPr="00BA0D05">
              <w:rPr>
                <w:sz w:val="24"/>
                <w:szCs w:val="24"/>
              </w:rPr>
              <w:t xml:space="preserve"> РД</w:t>
            </w:r>
          </w:p>
        </w:tc>
        <w:tc>
          <w:tcPr>
            <w:tcW w:w="1699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1E1105" w:rsidRPr="00BA0D05" w:rsidRDefault="001E1105" w:rsidP="00BA0D0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</w:tbl>
    <w:p w:rsidR="007A7EC0" w:rsidRPr="00BA0D05" w:rsidRDefault="007A7EC0" w:rsidP="00BA0D05">
      <w:pPr>
        <w:pStyle w:val="Heading1"/>
        <w:rPr>
          <w:sz w:val="24"/>
          <w:szCs w:val="24"/>
        </w:rPr>
      </w:pPr>
    </w:p>
    <w:sectPr w:rsidR="007A7EC0" w:rsidRPr="00BA0D05" w:rsidSect="001E1105">
      <w:pgSz w:w="16840" w:h="11910" w:orient="landscape"/>
      <w:pgMar w:top="960" w:right="800" w:bottom="280" w:left="1560" w:header="7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B9" w:rsidRDefault="00F31BB9" w:rsidP="001E1105">
      <w:r>
        <w:separator/>
      </w:r>
    </w:p>
  </w:endnote>
  <w:endnote w:type="continuationSeparator" w:id="0">
    <w:p w:rsidR="00F31BB9" w:rsidRDefault="00F31BB9" w:rsidP="001E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B9" w:rsidRDefault="00F31BB9" w:rsidP="001E1105">
      <w:r>
        <w:separator/>
      </w:r>
    </w:p>
  </w:footnote>
  <w:footnote w:type="continuationSeparator" w:id="0">
    <w:p w:rsidR="00F31BB9" w:rsidRDefault="00F31BB9" w:rsidP="001E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226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05" w:rsidRDefault="001E110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C2F"/>
    <w:multiLevelType w:val="hybridMultilevel"/>
    <w:tmpl w:val="3F7CD87C"/>
    <w:lvl w:ilvl="0" w:tplc="CC6256A0">
      <w:start w:val="1"/>
      <w:numFmt w:val="decimal"/>
      <w:lvlText w:val="%1."/>
      <w:lvlJc w:val="left"/>
      <w:pPr>
        <w:ind w:left="143" w:hanging="274"/>
        <w:jc w:val="right"/>
      </w:pPr>
      <w:rPr>
        <w:rFonts w:hint="default"/>
        <w:w w:val="95"/>
        <w:lang w:val="ru-RU" w:eastAsia="en-US" w:bidi="ar-SA"/>
      </w:rPr>
    </w:lvl>
    <w:lvl w:ilvl="1" w:tplc="CDA2612A">
      <w:numFmt w:val="bullet"/>
      <w:lvlText w:val="•"/>
      <w:lvlJc w:val="left"/>
      <w:pPr>
        <w:ind w:left="1186" w:hanging="274"/>
      </w:pPr>
      <w:rPr>
        <w:rFonts w:hint="default"/>
        <w:lang w:val="ru-RU" w:eastAsia="en-US" w:bidi="ar-SA"/>
      </w:rPr>
    </w:lvl>
    <w:lvl w:ilvl="2" w:tplc="E282289C">
      <w:numFmt w:val="bullet"/>
      <w:lvlText w:val="•"/>
      <w:lvlJc w:val="left"/>
      <w:pPr>
        <w:ind w:left="2232" w:hanging="274"/>
      </w:pPr>
      <w:rPr>
        <w:rFonts w:hint="default"/>
        <w:lang w:val="ru-RU" w:eastAsia="en-US" w:bidi="ar-SA"/>
      </w:rPr>
    </w:lvl>
    <w:lvl w:ilvl="3" w:tplc="2ED05A44">
      <w:numFmt w:val="bullet"/>
      <w:lvlText w:val="•"/>
      <w:lvlJc w:val="left"/>
      <w:pPr>
        <w:ind w:left="3278" w:hanging="274"/>
      </w:pPr>
      <w:rPr>
        <w:rFonts w:hint="default"/>
        <w:lang w:val="ru-RU" w:eastAsia="en-US" w:bidi="ar-SA"/>
      </w:rPr>
    </w:lvl>
    <w:lvl w:ilvl="4" w:tplc="70BC443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5" w:tplc="67964148">
      <w:numFmt w:val="bullet"/>
      <w:lvlText w:val="•"/>
      <w:lvlJc w:val="left"/>
      <w:pPr>
        <w:ind w:left="5370" w:hanging="274"/>
      </w:pPr>
      <w:rPr>
        <w:rFonts w:hint="default"/>
        <w:lang w:val="ru-RU" w:eastAsia="en-US" w:bidi="ar-SA"/>
      </w:rPr>
    </w:lvl>
    <w:lvl w:ilvl="6" w:tplc="F1747CE0">
      <w:numFmt w:val="bullet"/>
      <w:lvlText w:val="•"/>
      <w:lvlJc w:val="left"/>
      <w:pPr>
        <w:ind w:left="6416" w:hanging="274"/>
      </w:pPr>
      <w:rPr>
        <w:rFonts w:hint="default"/>
        <w:lang w:val="ru-RU" w:eastAsia="en-US" w:bidi="ar-SA"/>
      </w:rPr>
    </w:lvl>
    <w:lvl w:ilvl="7" w:tplc="3A44D3CA">
      <w:numFmt w:val="bullet"/>
      <w:lvlText w:val="•"/>
      <w:lvlJc w:val="left"/>
      <w:pPr>
        <w:ind w:left="7462" w:hanging="274"/>
      </w:pPr>
      <w:rPr>
        <w:rFonts w:hint="default"/>
        <w:lang w:val="ru-RU" w:eastAsia="en-US" w:bidi="ar-SA"/>
      </w:rPr>
    </w:lvl>
    <w:lvl w:ilvl="8" w:tplc="7A6029D2">
      <w:numFmt w:val="bullet"/>
      <w:lvlText w:val="•"/>
      <w:lvlJc w:val="left"/>
      <w:pPr>
        <w:ind w:left="8508" w:hanging="274"/>
      </w:pPr>
      <w:rPr>
        <w:rFonts w:hint="default"/>
        <w:lang w:val="ru-RU" w:eastAsia="en-US" w:bidi="ar-SA"/>
      </w:rPr>
    </w:lvl>
  </w:abstractNum>
  <w:abstractNum w:abstractNumId="1">
    <w:nsid w:val="32C03C2D"/>
    <w:multiLevelType w:val="hybridMultilevel"/>
    <w:tmpl w:val="A016F780"/>
    <w:lvl w:ilvl="0" w:tplc="9C502A16">
      <w:numFmt w:val="bullet"/>
      <w:lvlText w:val="-"/>
      <w:lvlJc w:val="left"/>
      <w:pPr>
        <w:ind w:left="128" w:hanging="139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D6702894">
      <w:numFmt w:val="bullet"/>
      <w:lvlText w:val="•"/>
      <w:lvlJc w:val="left"/>
      <w:pPr>
        <w:ind w:left="538" w:hanging="139"/>
      </w:pPr>
      <w:rPr>
        <w:rFonts w:hint="default"/>
        <w:lang w:val="ru-RU" w:eastAsia="en-US" w:bidi="ar-SA"/>
      </w:rPr>
    </w:lvl>
    <w:lvl w:ilvl="2" w:tplc="1FBCB00E">
      <w:numFmt w:val="bullet"/>
      <w:lvlText w:val="•"/>
      <w:lvlJc w:val="left"/>
      <w:pPr>
        <w:ind w:left="957" w:hanging="139"/>
      </w:pPr>
      <w:rPr>
        <w:rFonts w:hint="default"/>
        <w:lang w:val="ru-RU" w:eastAsia="en-US" w:bidi="ar-SA"/>
      </w:rPr>
    </w:lvl>
    <w:lvl w:ilvl="3" w:tplc="9E525FE0">
      <w:numFmt w:val="bullet"/>
      <w:lvlText w:val="•"/>
      <w:lvlJc w:val="left"/>
      <w:pPr>
        <w:ind w:left="1375" w:hanging="139"/>
      </w:pPr>
      <w:rPr>
        <w:rFonts w:hint="default"/>
        <w:lang w:val="ru-RU" w:eastAsia="en-US" w:bidi="ar-SA"/>
      </w:rPr>
    </w:lvl>
    <w:lvl w:ilvl="4" w:tplc="915635CE">
      <w:numFmt w:val="bullet"/>
      <w:lvlText w:val="•"/>
      <w:lvlJc w:val="left"/>
      <w:pPr>
        <w:ind w:left="1794" w:hanging="139"/>
      </w:pPr>
      <w:rPr>
        <w:rFonts w:hint="default"/>
        <w:lang w:val="ru-RU" w:eastAsia="en-US" w:bidi="ar-SA"/>
      </w:rPr>
    </w:lvl>
    <w:lvl w:ilvl="5" w:tplc="82462468">
      <w:numFmt w:val="bullet"/>
      <w:lvlText w:val="•"/>
      <w:lvlJc w:val="left"/>
      <w:pPr>
        <w:ind w:left="2212" w:hanging="139"/>
      </w:pPr>
      <w:rPr>
        <w:rFonts w:hint="default"/>
        <w:lang w:val="ru-RU" w:eastAsia="en-US" w:bidi="ar-SA"/>
      </w:rPr>
    </w:lvl>
    <w:lvl w:ilvl="6" w:tplc="FB1CF5F4">
      <w:numFmt w:val="bullet"/>
      <w:lvlText w:val="•"/>
      <w:lvlJc w:val="left"/>
      <w:pPr>
        <w:ind w:left="2631" w:hanging="139"/>
      </w:pPr>
      <w:rPr>
        <w:rFonts w:hint="default"/>
        <w:lang w:val="ru-RU" w:eastAsia="en-US" w:bidi="ar-SA"/>
      </w:rPr>
    </w:lvl>
    <w:lvl w:ilvl="7" w:tplc="1F2412B2">
      <w:numFmt w:val="bullet"/>
      <w:lvlText w:val="•"/>
      <w:lvlJc w:val="left"/>
      <w:pPr>
        <w:ind w:left="3049" w:hanging="139"/>
      </w:pPr>
      <w:rPr>
        <w:rFonts w:hint="default"/>
        <w:lang w:val="ru-RU" w:eastAsia="en-US" w:bidi="ar-SA"/>
      </w:rPr>
    </w:lvl>
    <w:lvl w:ilvl="8" w:tplc="7DCED17A">
      <w:numFmt w:val="bullet"/>
      <w:lvlText w:val="•"/>
      <w:lvlJc w:val="left"/>
      <w:pPr>
        <w:ind w:left="3468" w:hanging="139"/>
      </w:pPr>
      <w:rPr>
        <w:rFonts w:hint="default"/>
        <w:lang w:val="ru-RU" w:eastAsia="en-US" w:bidi="ar-SA"/>
      </w:rPr>
    </w:lvl>
  </w:abstractNum>
  <w:abstractNum w:abstractNumId="2">
    <w:nsid w:val="5AA378EC"/>
    <w:multiLevelType w:val="hybridMultilevel"/>
    <w:tmpl w:val="87FE921C"/>
    <w:lvl w:ilvl="0" w:tplc="E4147906">
      <w:numFmt w:val="bullet"/>
      <w:lvlText w:val="-"/>
      <w:lvlJc w:val="left"/>
      <w:pPr>
        <w:ind w:left="133" w:hanging="476"/>
      </w:pPr>
      <w:rPr>
        <w:rFonts w:hint="default"/>
        <w:w w:val="99"/>
        <w:lang w:val="ru-RU" w:eastAsia="en-US" w:bidi="ar-SA"/>
      </w:rPr>
    </w:lvl>
    <w:lvl w:ilvl="1" w:tplc="69AE90CA">
      <w:numFmt w:val="bullet"/>
      <w:lvlText w:val="•"/>
      <w:lvlJc w:val="left"/>
      <w:pPr>
        <w:ind w:left="1186" w:hanging="476"/>
      </w:pPr>
      <w:rPr>
        <w:rFonts w:hint="default"/>
        <w:lang w:val="ru-RU" w:eastAsia="en-US" w:bidi="ar-SA"/>
      </w:rPr>
    </w:lvl>
    <w:lvl w:ilvl="2" w:tplc="3ABCCDFC">
      <w:numFmt w:val="bullet"/>
      <w:lvlText w:val="•"/>
      <w:lvlJc w:val="left"/>
      <w:pPr>
        <w:ind w:left="2232" w:hanging="476"/>
      </w:pPr>
      <w:rPr>
        <w:rFonts w:hint="default"/>
        <w:lang w:val="ru-RU" w:eastAsia="en-US" w:bidi="ar-SA"/>
      </w:rPr>
    </w:lvl>
    <w:lvl w:ilvl="3" w:tplc="DFE63A1E">
      <w:numFmt w:val="bullet"/>
      <w:lvlText w:val="•"/>
      <w:lvlJc w:val="left"/>
      <w:pPr>
        <w:ind w:left="3278" w:hanging="476"/>
      </w:pPr>
      <w:rPr>
        <w:rFonts w:hint="default"/>
        <w:lang w:val="ru-RU" w:eastAsia="en-US" w:bidi="ar-SA"/>
      </w:rPr>
    </w:lvl>
    <w:lvl w:ilvl="4" w:tplc="100AA8CE">
      <w:numFmt w:val="bullet"/>
      <w:lvlText w:val="•"/>
      <w:lvlJc w:val="left"/>
      <w:pPr>
        <w:ind w:left="4324" w:hanging="476"/>
      </w:pPr>
      <w:rPr>
        <w:rFonts w:hint="default"/>
        <w:lang w:val="ru-RU" w:eastAsia="en-US" w:bidi="ar-SA"/>
      </w:rPr>
    </w:lvl>
    <w:lvl w:ilvl="5" w:tplc="692AF560">
      <w:numFmt w:val="bullet"/>
      <w:lvlText w:val="•"/>
      <w:lvlJc w:val="left"/>
      <w:pPr>
        <w:ind w:left="5370" w:hanging="476"/>
      </w:pPr>
      <w:rPr>
        <w:rFonts w:hint="default"/>
        <w:lang w:val="ru-RU" w:eastAsia="en-US" w:bidi="ar-SA"/>
      </w:rPr>
    </w:lvl>
    <w:lvl w:ilvl="6" w:tplc="10D0392E">
      <w:numFmt w:val="bullet"/>
      <w:lvlText w:val="•"/>
      <w:lvlJc w:val="left"/>
      <w:pPr>
        <w:ind w:left="6416" w:hanging="476"/>
      </w:pPr>
      <w:rPr>
        <w:rFonts w:hint="default"/>
        <w:lang w:val="ru-RU" w:eastAsia="en-US" w:bidi="ar-SA"/>
      </w:rPr>
    </w:lvl>
    <w:lvl w:ilvl="7" w:tplc="E912E4DE">
      <w:numFmt w:val="bullet"/>
      <w:lvlText w:val="•"/>
      <w:lvlJc w:val="left"/>
      <w:pPr>
        <w:ind w:left="7462" w:hanging="476"/>
      </w:pPr>
      <w:rPr>
        <w:rFonts w:hint="default"/>
        <w:lang w:val="ru-RU" w:eastAsia="en-US" w:bidi="ar-SA"/>
      </w:rPr>
    </w:lvl>
    <w:lvl w:ilvl="8" w:tplc="CC00B66E">
      <w:numFmt w:val="bullet"/>
      <w:lvlText w:val="•"/>
      <w:lvlJc w:val="left"/>
      <w:pPr>
        <w:ind w:left="8508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1105"/>
    <w:rsid w:val="00051CD8"/>
    <w:rsid w:val="00064AA9"/>
    <w:rsid w:val="001E1105"/>
    <w:rsid w:val="00253FF6"/>
    <w:rsid w:val="0044226A"/>
    <w:rsid w:val="00447060"/>
    <w:rsid w:val="0061122C"/>
    <w:rsid w:val="007A7EC0"/>
    <w:rsid w:val="00956058"/>
    <w:rsid w:val="00BA0D05"/>
    <w:rsid w:val="00D40885"/>
    <w:rsid w:val="00F3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1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10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E1105"/>
    <w:pPr>
      <w:ind w:left="110" w:right="295"/>
      <w:jc w:val="center"/>
      <w:outlineLvl w:val="1"/>
    </w:pPr>
    <w:rPr>
      <w:sz w:val="29"/>
      <w:szCs w:val="29"/>
    </w:rPr>
  </w:style>
  <w:style w:type="paragraph" w:styleId="a4">
    <w:name w:val="Title"/>
    <w:basedOn w:val="a"/>
    <w:uiPriority w:val="1"/>
    <w:qFormat/>
    <w:rsid w:val="001E1105"/>
    <w:pPr>
      <w:spacing w:before="331"/>
      <w:ind w:left="1139" w:right="1643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1E1105"/>
    <w:pPr>
      <w:ind w:left="107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1E1105"/>
  </w:style>
  <w:style w:type="paragraph" w:styleId="a6">
    <w:name w:val="Balloon Text"/>
    <w:basedOn w:val="a"/>
    <w:link w:val="a7"/>
    <w:uiPriority w:val="99"/>
    <w:semiHidden/>
    <w:unhideWhenUsed/>
    <w:rsid w:val="00051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C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560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605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560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60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00B7-8BC3-4CBB-B265-126058DF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888</cp:lastModifiedBy>
  <cp:revision>4</cp:revision>
  <dcterms:created xsi:type="dcterms:W3CDTF">2021-11-12T13:45:00Z</dcterms:created>
  <dcterms:modified xsi:type="dcterms:W3CDTF">2021-11-13T07:32:00Z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