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F8" w:rsidRPr="00283FF8" w:rsidRDefault="00283FF8" w:rsidP="00283FF8">
      <w:pPr>
        <w:jc w:val="center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Должностная  инструкция</w:t>
      </w:r>
    </w:p>
    <w:p w:rsidR="00283FF8" w:rsidRPr="00283FF8" w:rsidRDefault="00283FF8" w:rsidP="00283FF8">
      <w:pPr>
        <w:jc w:val="center"/>
        <w:rPr>
          <w:b/>
          <w:sz w:val="28"/>
          <w:szCs w:val="28"/>
        </w:rPr>
      </w:pPr>
      <w:proofErr w:type="gramStart"/>
      <w:r w:rsidRPr="00283FF8">
        <w:rPr>
          <w:b/>
          <w:sz w:val="28"/>
          <w:szCs w:val="28"/>
        </w:rPr>
        <w:t>ответственного</w:t>
      </w:r>
      <w:proofErr w:type="gramEnd"/>
      <w:r w:rsidRPr="00283FF8">
        <w:rPr>
          <w:b/>
          <w:sz w:val="28"/>
          <w:szCs w:val="28"/>
        </w:rPr>
        <w:t xml:space="preserve"> за профилактику коррупционных и иных правонарушений</w:t>
      </w:r>
    </w:p>
    <w:p w:rsidR="00283FF8" w:rsidRPr="00283FF8" w:rsidRDefault="00283FF8" w:rsidP="00283FF8">
      <w:pPr>
        <w:jc w:val="center"/>
        <w:rPr>
          <w:b/>
          <w:sz w:val="28"/>
          <w:szCs w:val="28"/>
        </w:rPr>
      </w:pPr>
    </w:p>
    <w:p w:rsidR="00283FF8" w:rsidRPr="00283FF8" w:rsidRDefault="00283FF8" w:rsidP="00283FF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Общие положения.</w:t>
      </w:r>
    </w:p>
    <w:p w:rsidR="00283FF8" w:rsidRPr="00283FF8" w:rsidRDefault="00283FF8" w:rsidP="00283FF8">
      <w:pPr>
        <w:rPr>
          <w:sz w:val="28"/>
          <w:szCs w:val="28"/>
        </w:rPr>
      </w:pP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283FF8">
        <w:rPr>
          <w:sz w:val="28"/>
          <w:szCs w:val="28"/>
        </w:rPr>
        <w:t>Ответственный</w:t>
      </w:r>
      <w:proofErr w:type="gramEnd"/>
      <w:r w:rsidRPr="00283FF8">
        <w:rPr>
          <w:sz w:val="28"/>
          <w:szCs w:val="28"/>
        </w:rPr>
        <w:t xml:space="preserve"> за профилактику коррупционных и иных правонарушений назначается из числа заместителей директора. На период отпуска и временной нетрудоспособности ответственного за профилактику коррупционных и иных правонарушений его обязанности могут быть возложены на других работников гимназии из </w:t>
      </w:r>
      <w:proofErr w:type="gramStart"/>
      <w:r w:rsidRPr="00283FF8">
        <w:rPr>
          <w:sz w:val="28"/>
          <w:szCs w:val="28"/>
        </w:rPr>
        <w:t>числа</w:t>
      </w:r>
      <w:proofErr w:type="gramEnd"/>
      <w:r w:rsidRPr="00283FF8">
        <w:rPr>
          <w:sz w:val="28"/>
          <w:szCs w:val="28"/>
        </w:rPr>
        <w:t xml:space="preserve"> наиболее подготовленных по вопросам профилактики коррупционных и иных правонарушений.  Временное исполнение обязанностей в этих случаях осуществляется на основании приказа директора гимназии, изданного  с соблюдением требований действующего законодательства.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 Ответственный за профилактику коррупционных и иных правонарушений должен иметь специальную подготовку по профилактике коррупционных и иных правонарушений.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 </w:t>
      </w:r>
      <w:proofErr w:type="gramStart"/>
      <w:r w:rsidRPr="00283FF8">
        <w:rPr>
          <w:sz w:val="28"/>
          <w:szCs w:val="28"/>
        </w:rPr>
        <w:t>Ответственный</w:t>
      </w:r>
      <w:proofErr w:type="gramEnd"/>
      <w:r w:rsidRPr="00283FF8">
        <w:rPr>
          <w:sz w:val="28"/>
          <w:szCs w:val="28"/>
        </w:rPr>
        <w:t xml:space="preserve"> за профилактику коррупционных и иных правонарушений подчиняется непосредственно директору гимназии.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Ответственный за профилактику коррупционных и иных правонарушений должен знать: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Законодательство об образовании;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83FF8">
        <w:rPr>
          <w:sz w:val="28"/>
          <w:szCs w:val="28"/>
        </w:rPr>
        <w:t>Антикоррупционное</w:t>
      </w:r>
      <w:proofErr w:type="spellEnd"/>
      <w:r w:rsidRPr="00283FF8">
        <w:rPr>
          <w:sz w:val="28"/>
          <w:szCs w:val="28"/>
        </w:rPr>
        <w:t xml:space="preserve"> законодательство;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Теорию и методы управления образовательными системами;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Трудовое законодательство;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Основы работы с тестовыми редакторами, электронными таблицами, электронной почтой и браузерами, </w:t>
      </w:r>
      <w:proofErr w:type="spellStart"/>
      <w:r w:rsidRPr="00283FF8">
        <w:rPr>
          <w:sz w:val="28"/>
          <w:szCs w:val="28"/>
        </w:rPr>
        <w:t>мультимедийным</w:t>
      </w:r>
      <w:proofErr w:type="spellEnd"/>
      <w:r w:rsidRPr="00283FF8">
        <w:rPr>
          <w:sz w:val="28"/>
          <w:szCs w:val="28"/>
        </w:rPr>
        <w:t xml:space="preserve"> оборудованием;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Правила внутреннего трудового распорядка;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Режимом работы гимназии;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83FF8">
        <w:rPr>
          <w:sz w:val="28"/>
          <w:szCs w:val="28"/>
        </w:rPr>
        <w:t>Антикоррупционную</w:t>
      </w:r>
      <w:proofErr w:type="spellEnd"/>
      <w:r w:rsidRPr="00283FF8">
        <w:rPr>
          <w:sz w:val="28"/>
          <w:szCs w:val="28"/>
        </w:rPr>
        <w:t xml:space="preserve"> политику  гимназии.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3FF8">
        <w:rPr>
          <w:sz w:val="28"/>
          <w:szCs w:val="28"/>
        </w:rPr>
        <w:t>В своей деятельности ответственный за профилактику коррупционных и иных правонарушений должен руководствоваться: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Конституцией  РФ;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Федеральным законом « О противодействии коррупции»;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Трудовым кодексом РФ;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Федеральным законом « Об образовании в Российской Федерации»;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Гражданским кодексом РФ;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Семейным кодексом РФ;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Уголовным кодексом РФ;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lastRenderedPageBreak/>
        <w:t xml:space="preserve">Административным, трудовым и </w:t>
      </w:r>
      <w:proofErr w:type="spellStart"/>
      <w:r w:rsidRPr="00283FF8">
        <w:rPr>
          <w:sz w:val="28"/>
          <w:szCs w:val="28"/>
        </w:rPr>
        <w:t>антикоррупционным</w:t>
      </w:r>
      <w:proofErr w:type="spellEnd"/>
      <w:r w:rsidRPr="00283FF8">
        <w:rPr>
          <w:sz w:val="28"/>
          <w:szCs w:val="28"/>
        </w:rPr>
        <w:t xml:space="preserve"> законодательством;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283FF8">
        <w:rPr>
          <w:sz w:val="28"/>
          <w:szCs w:val="28"/>
        </w:rPr>
        <w:t>Антикоррупционной</w:t>
      </w:r>
      <w:proofErr w:type="spellEnd"/>
      <w:r w:rsidRPr="00283FF8">
        <w:rPr>
          <w:sz w:val="28"/>
          <w:szCs w:val="28"/>
        </w:rPr>
        <w:t xml:space="preserve"> политикой гимназии;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Уставом и локальными нормативными  актами гимназии (в том числе правилами внутреннего трудового распорядка, настоящей должностной  инструкцией).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Функции.</w:t>
      </w:r>
    </w:p>
    <w:p w:rsidR="00283FF8" w:rsidRPr="00283FF8" w:rsidRDefault="00283FF8" w:rsidP="00283FF8">
      <w:pPr>
        <w:ind w:left="360"/>
        <w:jc w:val="both"/>
        <w:rPr>
          <w:sz w:val="28"/>
          <w:szCs w:val="28"/>
        </w:rPr>
      </w:pPr>
      <w:r w:rsidRPr="00283FF8">
        <w:rPr>
          <w:sz w:val="28"/>
          <w:szCs w:val="28"/>
        </w:rPr>
        <w:t>Основными функциями,  выполняемыми ответственным за профилактику коррупционных и иных правонарушений, являются: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3FF8">
        <w:rPr>
          <w:sz w:val="28"/>
          <w:szCs w:val="28"/>
        </w:rPr>
        <w:t>Обеспечение сотрудничества  гимназии с правоохранительными органами;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3FF8">
        <w:rPr>
          <w:sz w:val="28"/>
          <w:szCs w:val="28"/>
        </w:rPr>
        <w:t>Разработка  и внедрение в практику стандартов и процедур,  направленных на обеспечение добросовестной работы гимназии;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3FF8">
        <w:rPr>
          <w:sz w:val="28"/>
          <w:szCs w:val="28"/>
        </w:rPr>
        <w:t>Обеспечение предотвращения и урегулирования конфликта интересов;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83FF8">
        <w:rPr>
          <w:sz w:val="28"/>
          <w:szCs w:val="28"/>
        </w:rPr>
        <w:t>Недопущение составления неофициальной  отчетности и  использования поддельных документов.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Должностные обязанности.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jc w:val="both"/>
        <w:rPr>
          <w:sz w:val="28"/>
          <w:szCs w:val="28"/>
        </w:rPr>
      </w:pPr>
      <w:proofErr w:type="gramStart"/>
      <w:r w:rsidRPr="00283FF8">
        <w:rPr>
          <w:sz w:val="28"/>
          <w:szCs w:val="28"/>
        </w:rPr>
        <w:t>Ответственный</w:t>
      </w:r>
      <w:proofErr w:type="gramEnd"/>
      <w:r w:rsidRPr="00283FF8">
        <w:rPr>
          <w:sz w:val="28"/>
          <w:szCs w:val="28"/>
        </w:rPr>
        <w:t xml:space="preserve"> за профилактику коррупционных и иных правонарушений выполняет следующие должностные обязанности;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  <w:u w:val="single"/>
        </w:rPr>
      </w:pPr>
      <w:r w:rsidRPr="00283FF8">
        <w:rPr>
          <w:sz w:val="28"/>
          <w:szCs w:val="28"/>
          <w:u w:val="single"/>
        </w:rPr>
        <w:t>Анализирует;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действующее </w:t>
      </w:r>
      <w:proofErr w:type="spellStart"/>
      <w:r w:rsidRPr="00283FF8">
        <w:rPr>
          <w:sz w:val="28"/>
          <w:szCs w:val="28"/>
        </w:rPr>
        <w:t>антикоррупционное</w:t>
      </w:r>
      <w:proofErr w:type="spellEnd"/>
      <w:r w:rsidRPr="00283FF8">
        <w:rPr>
          <w:sz w:val="28"/>
          <w:szCs w:val="28"/>
        </w:rPr>
        <w:t xml:space="preserve"> законодательство;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коррупционные риски в гимназии;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  <w:u w:val="single"/>
        </w:rPr>
      </w:pPr>
      <w:r w:rsidRPr="00283FF8">
        <w:rPr>
          <w:sz w:val="28"/>
          <w:szCs w:val="28"/>
          <w:u w:val="single"/>
        </w:rPr>
        <w:t>Планирует и организует;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деятельность школы по профилактике коррупционных правонарушений или правонарушений, созданных условий для совершения коррупционных  правонарушений;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разработку локальных нормативных актов по профилактике коррупционных и иных правонарушений;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осуществление систематического </w:t>
      </w:r>
      <w:proofErr w:type="gramStart"/>
      <w:r w:rsidRPr="00283FF8">
        <w:rPr>
          <w:sz w:val="28"/>
          <w:szCs w:val="28"/>
        </w:rPr>
        <w:t>контроля за</w:t>
      </w:r>
      <w:proofErr w:type="gramEnd"/>
      <w:r w:rsidRPr="00283FF8">
        <w:rPr>
          <w:sz w:val="28"/>
          <w:szCs w:val="28"/>
        </w:rPr>
        <w:t xml:space="preserve"> соблюдением требований </w:t>
      </w:r>
      <w:proofErr w:type="spellStart"/>
      <w:r w:rsidRPr="00283FF8">
        <w:rPr>
          <w:sz w:val="28"/>
          <w:szCs w:val="28"/>
        </w:rPr>
        <w:t>Антикоррупционной</w:t>
      </w:r>
      <w:proofErr w:type="spellEnd"/>
      <w:r w:rsidRPr="00283FF8">
        <w:rPr>
          <w:sz w:val="28"/>
          <w:szCs w:val="28"/>
        </w:rPr>
        <w:t xml:space="preserve"> политики;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  <w:u w:val="single"/>
        </w:rPr>
        <w:t>Контролирует</w:t>
      </w:r>
      <w:r w:rsidRPr="00283FF8">
        <w:rPr>
          <w:sz w:val="28"/>
          <w:szCs w:val="28"/>
        </w:rPr>
        <w:t xml:space="preserve"> выполнение требований </w:t>
      </w:r>
      <w:proofErr w:type="spellStart"/>
      <w:r w:rsidRPr="00283FF8">
        <w:rPr>
          <w:sz w:val="28"/>
          <w:szCs w:val="28"/>
        </w:rPr>
        <w:t>антикоррупционной</w:t>
      </w:r>
      <w:proofErr w:type="spellEnd"/>
      <w:r w:rsidRPr="00283FF8">
        <w:rPr>
          <w:sz w:val="28"/>
          <w:szCs w:val="28"/>
        </w:rPr>
        <w:t xml:space="preserve"> политики всеми работниками гимназ</w:t>
      </w:r>
      <w:proofErr w:type="gramStart"/>
      <w:r w:rsidRPr="00283FF8">
        <w:rPr>
          <w:sz w:val="28"/>
          <w:szCs w:val="28"/>
        </w:rPr>
        <w:t>ии и ее</w:t>
      </w:r>
      <w:proofErr w:type="gramEnd"/>
      <w:r w:rsidRPr="00283FF8">
        <w:rPr>
          <w:sz w:val="28"/>
          <w:szCs w:val="28"/>
        </w:rPr>
        <w:t xml:space="preserve"> контрагентами;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  <w:u w:val="single"/>
        </w:rPr>
        <w:t>Корректирует</w:t>
      </w:r>
      <w:r w:rsidRPr="00283FF8">
        <w:rPr>
          <w:sz w:val="28"/>
          <w:szCs w:val="28"/>
        </w:rPr>
        <w:t xml:space="preserve"> </w:t>
      </w:r>
      <w:proofErr w:type="spellStart"/>
      <w:r w:rsidRPr="00283FF8">
        <w:rPr>
          <w:sz w:val="28"/>
          <w:szCs w:val="28"/>
        </w:rPr>
        <w:t>Антикоррупционную</w:t>
      </w:r>
      <w:proofErr w:type="spellEnd"/>
      <w:r w:rsidRPr="00283FF8">
        <w:rPr>
          <w:sz w:val="28"/>
          <w:szCs w:val="28"/>
        </w:rPr>
        <w:t xml:space="preserve"> политику гимназии и иных локальные  нормативные акты, регламентирующие противодействие коррупции;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  <w:u w:val="single"/>
        </w:rPr>
        <w:t>Разрабатывает</w:t>
      </w:r>
      <w:r w:rsidRPr="00283FF8">
        <w:rPr>
          <w:sz w:val="28"/>
          <w:szCs w:val="28"/>
        </w:rPr>
        <w:t xml:space="preserve"> локальные  нормативные акты </w:t>
      </w:r>
      <w:proofErr w:type="gramStart"/>
      <w:r w:rsidRPr="00283FF8">
        <w:rPr>
          <w:sz w:val="28"/>
          <w:szCs w:val="28"/>
        </w:rPr>
        <w:t>по противодействую</w:t>
      </w:r>
      <w:proofErr w:type="gramEnd"/>
      <w:r w:rsidRPr="00283FF8">
        <w:rPr>
          <w:sz w:val="28"/>
          <w:szCs w:val="28"/>
        </w:rPr>
        <w:t xml:space="preserve"> коррупции;</w:t>
      </w:r>
    </w:p>
    <w:p w:rsidR="00283FF8" w:rsidRPr="00283FF8" w:rsidRDefault="00283FF8" w:rsidP="00283FF8">
      <w:pPr>
        <w:numPr>
          <w:ilvl w:val="1"/>
          <w:numId w:val="1"/>
        </w:numPr>
        <w:jc w:val="both"/>
        <w:rPr>
          <w:sz w:val="28"/>
          <w:szCs w:val="28"/>
        </w:rPr>
      </w:pPr>
      <w:r w:rsidRPr="00283FF8">
        <w:rPr>
          <w:sz w:val="28"/>
          <w:szCs w:val="28"/>
          <w:u w:val="single"/>
        </w:rPr>
        <w:t>Обеспечивает</w:t>
      </w:r>
      <w:r w:rsidRPr="00283FF8">
        <w:rPr>
          <w:sz w:val="28"/>
          <w:szCs w:val="28"/>
        </w:rPr>
        <w:t>: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оценку коррупционных рисков;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выявление и урегулирование конфликта интересов;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lastRenderedPageBreak/>
        <w:t>принятие мер по предупреждению коррупции при  взаимодействии с контрагентами;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своевременное внесение изменений в локальные  нормативные акты по противодействию коррупции;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взаимодействие с государственными органами, осуществляющими контрольно – надзорные функции;</w:t>
      </w:r>
    </w:p>
    <w:p w:rsidR="00283FF8" w:rsidRPr="00283FF8" w:rsidRDefault="00283FF8" w:rsidP="00283FF8">
      <w:pPr>
        <w:numPr>
          <w:ilvl w:val="0"/>
          <w:numId w:val="2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участие представителей гимназии в коллективных инициативах  по противодействию коррупции;</w:t>
      </w:r>
    </w:p>
    <w:p w:rsidR="00283FF8" w:rsidRPr="00283FF8" w:rsidRDefault="00283FF8" w:rsidP="00283FF8">
      <w:pPr>
        <w:ind w:left="360"/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3.7. </w:t>
      </w:r>
      <w:r w:rsidRPr="00283FF8">
        <w:rPr>
          <w:sz w:val="28"/>
          <w:szCs w:val="28"/>
          <w:u w:val="single"/>
        </w:rPr>
        <w:t>Консультирует</w:t>
      </w:r>
      <w:r w:rsidRPr="00283FF8">
        <w:rPr>
          <w:sz w:val="28"/>
          <w:szCs w:val="28"/>
        </w:rPr>
        <w:t xml:space="preserve"> работников гимназ</w:t>
      </w:r>
      <w:proofErr w:type="gramStart"/>
      <w:r w:rsidRPr="00283FF8">
        <w:rPr>
          <w:sz w:val="28"/>
          <w:szCs w:val="28"/>
        </w:rPr>
        <w:t>ии  и ее</w:t>
      </w:r>
      <w:proofErr w:type="gramEnd"/>
      <w:r w:rsidRPr="00283FF8">
        <w:rPr>
          <w:sz w:val="28"/>
          <w:szCs w:val="28"/>
        </w:rPr>
        <w:t xml:space="preserve"> контрагентов по вопросам противодействия коррупции.</w:t>
      </w:r>
    </w:p>
    <w:p w:rsidR="00283FF8" w:rsidRPr="00283FF8" w:rsidRDefault="00283FF8" w:rsidP="00283FF8">
      <w:pPr>
        <w:jc w:val="both"/>
        <w:rPr>
          <w:b/>
          <w:sz w:val="28"/>
          <w:szCs w:val="28"/>
        </w:rPr>
      </w:pPr>
    </w:p>
    <w:p w:rsidR="00283FF8" w:rsidRPr="00283FF8" w:rsidRDefault="00283FF8" w:rsidP="00283FF8">
      <w:pPr>
        <w:jc w:val="both"/>
        <w:rPr>
          <w:b/>
          <w:sz w:val="28"/>
          <w:szCs w:val="28"/>
        </w:rPr>
      </w:pPr>
    </w:p>
    <w:p w:rsidR="00283FF8" w:rsidRPr="00283FF8" w:rsidRDefault="00283FF8" w:rsidP="00283FF8">
      <w:pPr>
        <w:jc w:val="both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4. Права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jc w:val="both"/>
        <w:rPr>
          <w:sz w:val="28"/>
          <w:szCs w:val="28"/>
        </w:rPr>
      </w:pPr>
      <w:proofErr w:type="gramStart"/>
      <w:r w:rsidRPr="00283FF8">
        <w:rPr>
          <w:sz w:val="28"/>
          <w:szCs w:val="28"/>
        </w:rPr>
        <w:t>Ответственный</w:t>
      </w:r>
      <w:proofErr w:type="gramEnd"/>
      <w:r w:rsidRPr="00283FF8">
        <w:rPr>
          <w:sz w:val="28"/>
          <w:szCs w:val="28"/>
        </w:rPr>
        <w:t xml:space="preserve"> за профилактику коррупционных и иных правонарушений имеет право в пределах своей компетенции;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4.1. Знакомиться с любыми договорами гимназии с участниками образовательных отношений и контрагентами;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4.2. Предъявлять требования работникам гимназ</w:t>
      </w:r>
      <w:proofErr w:type="gramStart"/>
      <w:r w:rsidRPr="00283FF8">
        <w:rPr>
          <w:sz w:val="28"/>
          <w:szCs w:val="28"/>
        </w:rPr>
        <w:t>ии и ее</w:t>
      </w:r>
      <w:proofErr w:type="gramEnd"/>
      <w:r w:rsidRPr="00283FF8">
        <w:rPr>
          <w:sz w:val="28"/>
          <w:szCs w:val="28"/>
        </w:rPr>
        <w:t xml:space="preserve"> контрагентами по соблюдению </w:t>
      </w:r>
      <w:proofErr w:type="spellStart"/>
      <w:r w:rsidRPr="00283FF8">
        <w:rPr>
          <w:sz w:val="28"/>
          <w:szCs w:val="28"/>
        </w:rPr>
        <w:t>Антикоррупционной</w:t>
      </w:r>
      <w:proofErr w:type="spellEnd"/>
      <w:r w:rsidRPr="00283FF8">
        <w:rPr>
          <w:sz w:val="28"/>
          <w:szCs w:val="28"/>
        </w:rPr>
        <w:t xml:space="preserve"> политики;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4.3. Представлять к дисциплинарной  ответственности директору школы работников, нарушающих требования </w:t>
      </w:r>
      <w:proofErr w:type="spellStart"/>
      <w:r w:rsidRPr="00283FF8">
        <w:rPr>
          <w:sz w:val="28"/>
          <w:szCs w:val="28"/>
        </w:rPr>
        <w:t>Антикоррупционной</w:t>
      </w:r>
      <w:proofErr w:type="spellEnd"/>
      <w:r w:rsidRPr="00283FF8">
        <w:rPr>
          <w:sz w:val="28"/>
          <w:szCs w:val="28"/>
        </w:rPr>
        <w:t xml:space="preserve"> политики;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4.4. П</w:t>
      </w:r>
      <w:r>
        <w:rPr>
          <w:sz w:val="28"/>
          <w:szCs w:val="28"/>
        </w:rPr>
        <w:t xml:space="preserve">ринимать участие </w:t>
      </w:r>
      <w:proofErr w:type="gramStart"/>
      <w:r>
        <w:rPr>
          <w:sz w:val="28"/>
          <w:szCs w:val="28"/>
        </w:rPr>
        <w:t>в</w:t>
      </w:r>
      <w:proofErr w:type="gramEnd"/>
      <w:r w:rsidRPr="00283FF8">
        <w:rPr>
          <w:sz w:val="28"/>
          <w:szCs w:val="28"/>
        </w:rPr>
        <w:t>: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* </w:t>
      </w:r>
      <w:proofErr w:type="gramStart"/>
      <w:r w:rsidRPr="00283FF8">
        <w:rPr>
          <w:sz w:val="28"/>
          <w:szCs w:val="28"/>
        </w:rPr>
        <w:t>рассмотрении</w:t>
      </w:r>
      <w:proofErr w:type="gramEnd"/>
      <w:r w:rsidRPr="00283FF8">
        <w:rPr>
          <w:sz w:val="28"/>
          <w:szCs w:val="28"/>
        </w:rPr>
        <w:t xml:space="preserve"> споров, связанных с конфликтом интересов;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* ведение переговоров с контрагентами школы по вопросам противодействия коррупции;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4.5. Запрашивать у директора,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4.6.Повышать свою квалификацию по вопросам профилактики и предотвращения коррупции и связанным с ними проблемами.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Ответственность</w:t>
      </w:r>
    </w:p>
    <w:p w:rsidR="00283FF8" w:rsidRPr="00283FF8" w:rsidRDefault="00283FF8" w:rsidP="00283FF8">
      <w:pPr>
        <w:ind w:left="360"/>
        <w:jc w:val="both"/>
        <w:rPr>
          <w:b/>
          <w:sz w:val="28"/>
          <w:szCs w:val="28"/>
        </w:rPr>
      </w:pPr>
    </w:p>
    <w:p w:rsidR="00283FF8" w:rsidRPr="00283FF8" w:rsidRDefault="00283FF8" w:rsidP="00283FF8">
      <w:pPr>
        <w:numPr>
          <w:ilvl w:val="1"/>
          <w:numId w:val="3"/>
        </w:numPr>
        <w:tabs>
          <w:tab w:val="clear" w:pos="780"/>
          <w:tab w:val="num" w:pos="284"/>
        </w:tabs>
        <w:ind w:left="0" w:firstLine="0"/>
        <w:jc w:val="both"/>
        <w:rPr>
          <w:sz w:val="28"/>
          <w:szCs w:val="28"/>
        </w:rPr>
      </w:pPr>
      <w:proofErr w:type="gramStart"/>
      <w:r w:rsidRPr="00283FF8">
        <w:rPr>
          <w:sz w:val="28"/>
          <w:szCs w:val="28"/>
        </w:rPr>
        <w:t>За неисполнение или ненадлежащее исполнение без уважительных причин Устава и правил внутреннего трудового распорядка гимназии, законных распоряжений директора гимназии и иных локальных нормативных актов, должностных обязанностей, установленных настоящей инструкцией, в том числе за неисполнение прав, предоставленных настоящей инструкцией, повлекшее коррупционные  правонарушения или правонарушения, создающие условия для совершения коррупционных правонарушений, ответственный за профилактику коррупционных и иных правонарушений несет дисциплинарную административную, гражданско-правовую</w:t>
      </w:r>
      <w:proofErr w:type="gramEnd"/>
      <w:r w:rsidRPr="00283FF8">
        <w:rPr>
          <w:sz w:val="28"/>
          <w:szCs w:val="28"/>
        </w:rPr>
        <w:t xml:space="preserve"> ответственность в соответствии с законодательством РФ.</w:t>
      </w:r>
    </w:p>
    <w:p w:rsidR="00283FF8" w:rsidRPr="00283FF8" w:rsidRDefault="00283FF8" w:rsidP="00283FF8">
      <w:pPr>
        <w:numPr>
          <w:ilvl w:val="1"/>
          <w:numId w:val="3"/>
        </w:numPr>
        <w:tabs>
          <w:tab w:val="clear" w:pos="780"/>
          <w:tab w:val="num" w:pos="0"/>
        </w:tabs>
        <w:ind w:left="0" w:firstLine="0"/>
        <w:jc w:val="both"/>
        <w:rPr>
          <w:sz w:val="28"/>
          <w:szCs w:val="28"/>
        </w:rPr>
      </w:pPr>
      <w:r w:rsidRPr="00283FF8">
        <w:rPr>
          <w:sz w:val="28"/>
          <w:szCs w:val="28"/>
        </w:rPr>
        <w:lastRenderedPageBreak/>
        <w:t>За нарушение правил пожарной безопасности, охраны труда, санитарно-гигиенических правил организации учебно-воспитательного процесса ответственных за профилактику коррупционных и иных правонарушений привлекается к административной ответственности в порядке  и в случае, предусмотренных административным законодательством.</w:t>
      </w:r>
    </w:p>
    <w:p w:rsidR="00283FF8" w:rsidRPr="00283FF8" w:rsidRDefault="00283FF8" w:rsidP="00283FF8">
      <w:pPr>
        <w:numPr>
          <w:ilvl w:val="1"/>
          <w:numId w:val="3"/>
        </w:numPr>
        <w:tabs>
          <w:tab w:val="clear" w:pos="780"/>
          <w:tab w:val="num" w:pos="0"/>
        </w:tabs>
        <w:ind w:left="0" w:firstLine="0"/>
        <w:jc w:val="both"/>
        <w:rPr>
          <w:sz w:val="28"/>
          <w:szCs w:val="28"/>
        </w:rPr>
      </w:pPr>
      <w:r w:rsidRPr="00283FF8">
        <w:rPr>
          <w:sz w:val="28"/>
          <w:szCs w:val="28"/>
        </w:rPr>
        <w:t xml:space="preserve">За виновное причинение школе или участникам образовательного процесса ущерба (в том числе морального) в связи с исполнением (неисполнением) своих  должностных обязанностей, а также неиспользование прав, предоставленных настоящей инструкцией, ответственный за профилактику  коррупционных  и иных правонарушений несет материальную ответственность в порядке и в пределах, установленных трудовым </w:t>
      </w:r>
      <w:proofErr w:type="gramStart"/>
      <w:r w:rsidRPr="00283FF8">
        <w:rPr>
          <w:sz w:val="28"/>
          <w:szCs w:val="28"/>
        </w:rPr>
        <w:t xml:space="preserve">( </w:t>
      </w:r>
      <w:proofErr w:type="gramEnd"/>
      <w:r w:rsidRPr="00283FF8">
        <w:rPr>
          <w:sz w:val="28"/>
          <w:szCs w:val="28"/>
        </w:rPr>
        <w:t>или) гражданским законодательством.</w:t>
      </w:r>
    </w:p>
    <w:p w:rsidR="00283FF8" w:rsidRPr="00283FF8" w:rsidRDefault="00283FF8" w:rsidP="00283FF8">
      <w:pPr>
        <w:tabs>
          <w:tab w:val="num" w:pos="0"/>
        </w:tabs>
        <w:jc w:val="both"/>
        <w:rPr>
          <w:sz w:val="28"/>
          <w:szCs w:val="28"/>
        </w:rPr>
      </w:pPr>
    </w:p>
    <w:p w:rsidR="00283FF8" w:rsidRPr="00283FF8" w:rsidRDefault="00283FF8" w:rsidP="00283FF8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283FF8">
        <w:rPr>
          <w:b/>
          <w:sz w:val="28"/>
          <w:szCs w:val="28"/>
        </w:rPr>
        <w:t>Взаимоотношения. Связи по должности.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p w:rsidR="00283FF8" w:rsidRPr="00283FF8" w:rsidRDefault="00283FF8" w:rsidP="00283FF8">
      <w:pPr>
        <w:jc w:val="both"/>
        <w:rPr>
          <w:sz w:val="28"/>
          <w:szCs w:val="28"/>
        </w:rPr>
      </w:pPr>
      <w:proofErr w:type="gramStart"/>
      <w:r w:rsidRPr="00283FF8">
        <w:rPr>
          <w:sz w:val="28"/>
          <w:szCs w:val="28"/>
        </w:rPr>
        <w:t>Ответственный</w:t>
      </w:r>
      <w:proofErr w:type="gramEnd"/>
      <w:r w:rsidRPr="00283FF8">
        <w:rPr>
          <w:sz w:val="28"/>
          <w:szCs w:val="28"/>
        </w:rPr>
        <w:t xml:space="preserve"> за  профилактику  коррупционных и иных правонарушений;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Самостоятельно планирует свою работу на каждый учебный год и каждый учебный период. План работы утверждается директором школы не позднее пяти дней с начала  планируемого периода;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Предоставляет директору гимназии  письменный отчет о своей деятельности объемом не более пяти машинописных страниц в течение 10 дней по окончании каждого учебного  года;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Информирует директора гимназии обо всех случаях коррупционных правонарушений или правонарушений, создающих условия для совершения коррупционных правонарушений;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Получает от директора гимназии информацию нормативно – правового и организационно – методического характера, знакомится под расписку с соответствующими документами;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Систематически обменивается информацией по вопросам, входящих в его компетенцию, с работниками гимназии;</w:t>
      </w:r>
    </w:p>
    <w:p w:rsidR="00283FF8" w:rsidRPr="00283FF8" w:rsidRDefault="00283FF8" w:rsidP="00283FF8">
      <w:pPr>
        <w:numPr>
          <w:ilvl w:val="1"/>
          <w:numId w:val="3"/>
        </w:numPr>
        <w:jc w:val="both"/>
        <w:rPr>
          <w:sz w:val="28"/>
          <w:szCs w:val="28"/>
        </w:rPr>
      </w:pPr>
      <w:r w:rsidRPr="00283FF8">
        <w:rPr>
          <w:sz w:val="28"/>
          <w:szCs w:val="28"/>
        </w:rPr>
        <w:t>Передает директору гимназии информацию, полученную на совещаниях и семинарах различного уровня, непосредственно после ее получения.</w:t>
      </w:r>
    </w:p>
    <w:p w:rsidR="00283FF8" w:rsidRPr="00283FF8" w:rsidRDefault="00283FF8" w:rsidP="00283FF8">
      <w:pPr>
        <w:jc w:val="both"/>
        <w:rPr>
          <w:sz w:val="28"/>
          <w:szCs w:val="28"/>
        </w:rPr>
      </w:pPr>
    </w:p>
    <w:sectPr w:rsidR="00283FF8" w:rsidRPr="0028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936FD"/>
    <w:multiLevelType w:val="hybridMultilevel"/>
    <w:tmpl w:val="771E14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480BED"/>
    <w:multiLevelType w:val="multilevel"/>
    <w:tmpl w:val="61567EB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1"/>
        </w:tabs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1"/>
        </w:tabs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1"/>
        </w:tabs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1"/>
        </w:tabs>
        <w:ind w:left="1941" w:hanging="1800"/>
      </w:pPr>
      <w:rPr>
        <w:rFonts w:hint="default"/>
      </w:rPr>
    </w:lvl>
  </w:abstractNum>
  <w:abstractNum w:abstractNumId="2">
    <w:nsid w:val="764F7B69"/>
    <w:multiLevelType w:val="multilevel"/>
    <w:tmpl w:val="6172AA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3FF8"/>
    <w:rsid w:val="0028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2020-08-23T08:57:00Z</dcterms:created>
  <dcterms:modified xsi:type="dcterms:W3CDTF">2020-08-23T09:01:00Z</dcterms:modified>
</cp:coreProperties>
</file>