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B1F" w:rsidRDefault="00D07B1F" w:rsidP="000A5D7A">
      <w:pPr>
        <w:rPr>
          <w:rFonts w:ascii="Times New Roman" w:hAnsi="Times New Roman" w:cs="Times New Roman"/>
          <w:sz w:val="28"/>
          <w:szCs w:val="28"/>
        </w:rPr>
      </w:pPr>
      <w:r w:rsidRPr="00D07B1F">
        <w:rPr>
          <w:rFonts w:ascii="Times New Roman" w:hAnsi="Times New Roman" w:cs="Times New Roman"/>
          <w:sz w:val="28"/>
          <w:szCs w:val="28"/>
        </w:rPr>
        <w:object w:dxaOrig="8910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35pt;height:749.4pt" o:ole="">
            <v:imagedata r:id="rId6" o:title=""/>
          </v:shape>
          <o:OLEObject Type="Embed" ProgID="AcroExch.Document.DC" ShapeID="_x0000_i1025" DrawAspect="Content" ObjectID="_1638385072" r:id="rId7"/>
        </w:object>
      </w:r>
    </w:p>
    <w:p w:rsidR="000A5D7A" w:rsidRPr="00C9302A" w:rsidRDefault="00C9302A" w:rsidP="000A5D7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Согласовано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A87385">
        <w:rPr>
          <w:rFonts w:ascii="Times New Roman" w:hAnsi="Times New Roman" w:cs="Times New Roman"/>
          <w:sz w:val="28"/>
          <w:szCs w:val="28"/>
        </w:rPr>
        <w:t xml:space="preserve">      </w:t>
      </w:r>
      <w:r w:rsidR="000A5D7A" w:rsidRPr="00C9302A">
        <w:rPr>
          <w:rFonts w:ascii="Times New Roman" w:hAnsi="Times New Roman" w:cs="Times New Roman"/>
          <w:sz w:val="28"/>
          <w:szCs w:val="28"/>
        </w:rPr>
        <w:t>Утверждаю</w:t>
      </w:r>
    </w:p>
    <w:p w:rsidR="00C9302A" w:rsidRDefault="000A5D7A" w:rsidP="000A5D7A">
      <w:pPr>
        <w:rPr>
          <w:rFonts w:ascii="Times New Roman" w:hAnsi="Times New Roman" w:cs="Times New Roman"/>
          <w:sz w:val="28"/>
          <w:szCs w:val="28"/>
        </w:rPr>
      </w:pPr>
      <w:r w:rsidRPr="00C9302A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C930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A87385">
        <w:rPr>
          <w:rFonts w:ascii="Times New Roman" w:hAnsi="Times New Roman" w:cs="Times New Roman"/>
          <w:sz w:val="28"/>
          <w:szCs w:val="28"/>
        </w:rPr>
        <w:t xml:space="preserve">     </w:t>
      </w:r>
      <w:r w:rsidR="00C9302A" w:rsidRPr="00C9302A">
        <w:rPr>
          <w:rFonts w:ascii="Times New Roman" w:hAnsi="Times New Roman" w:cs="Times New Roman"/>
          <w:sz w:val="28"/>
          <w:szCs w:val="28"/>
        </w:rPr>
        <w:t>Директор МБОУ</w:t>
      </w:r>
    </w:p>
    <w:p w:rsidR="000A5D7A" w:rsidRPr="00C9302A" w:rsidRDefault="000A5D7A" w:rsidP="000A5D7A">
      <w:pPr>
        <w:rPr>
          <w:rFonts w:ascii="Times New Roman" w:hAnsi="Times New Roman" w:cs="Times New Roman"/>
          <w:sz w:val="28"/>
          <w:szCs w:val="28"/>
        </w:rPr>
      </w:pPr>
      <w:r w:rsidRPr="00C9302A">
        <w:rPr>
          <w:rFonts w:ascii="Times New Roman" w:hAnsi="Times New Roman" w:cs="Times New Roman"/>
          <w:sz w:val="28"/>
          <w:szCs w:val="28"/>
        </w:rPr>
        <w:t>педагогического совета</w:t>
      </w:r>
      <w:r w:rsidRPr="00C9302A">
        <w:rPr>
          <w:rFonts w:ascii="Times New Roman" w:hAnsi="Times New Roman" w:cs="Times New Roman"/>
          <w:sz w:val="28"/>
          <w:szCs w:val="28"/>
        </w:rPr>
        <w:tab/>
      </w:r>
      <w:r w:rsidRPr="00C9302A">
        <w:rPr>
          <w:rFonts w:ascii="Times New Roman" w:hAnsi="Times New Roman" w:cs="Times New Roman"/>
          <w:sz w:val="28"/>
          <w:szCs w:val="28"/>
        </w:rPr>
        <w:tab/>
      </w:r>
      <w:r w:rsidRPr="00C9302A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C9302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9302A">
        <w:rPr>
          <w:rFonts w:ascii="Times New Roman" w:hAnsi="Times New Roman" w:cs="Times New Roman"/>
          <w:sz w:val="28"/>
          <w:szCs w:val="28"/>
        </w:rPr>
        <w:t xml:space="preserve">  </w:t>
      </w:r>
      <w:r w:rsidR="00A87385">
        <w:rPr>
          <w:rFonts w:ascii="Times New Roman" w:hAnsi="Times New Roman" w:cs="Times New Roman"/>
          <w:sz w:val="28"/>
          <w:szCs w:val="28"/>
        </w:rPr>
        <w:t xml:space="preserve">     </w:t>
      </w:r>
      <w:r w:rsidR="00C9302A" w:rsidRPr="00C9302A">
        <w:rPr>
          <w:rFonts w:ascii="Times New Roman" w:hAnsi="Times New Roman" w:cs="Times New Roman"/>
          <w:sz w:val="28"/>
          <w:szCs w:val="28"/>
        </w:rPr>
        <w:t>«</w:t>
      </w:r>
      <w:r w:rsidR="00C9302A">
        <w:rPr>
          <w:rFonts w:ascii="Times New Roman" w:hAnsi="Times New Roman" w:cs="Times New Roman"/>
          <w:sz w:val="28"/>
          <w:szCs w:val="28"/>
        </w:rPr>
        <w:t xml:space="preserve">Каспийская гимназия </w:t>
      </w:r>
      <w:r w:rsidR="00C9302A" w:rsidRPr="00C9302A">
        <w:rPr>
          <w:rFonts w:ascii="Times New Roman" w:hAnsi="Times New Roman" w:cs="Times New Roman"/>
          <w:sz w:val="28"/>
          <w:szCs w:val="28"/>
        </w:rPr>
        <w:t>№11»</w:t>
      </w:r>
      <w:r w:rsidR="00C9302A">
        <w:rPr>
          <w:rFonts w:ascii="Times New Roman" w:hAnsi="Times New Roman" w:cs="Times New Roman"/>
          <w:sz w:val="28"/>
          <w:szCs w:val="28"/>
        </w:rPr>
        <w:t xml:space="preserve"> </w:t>
      </w:r>
      <w:r w:rsidR="00A87385">
        <w:rPr>
          <w:rFonts w:ascii="Times New Roman" w:hAnsi="Times New Roman" w:cs="Times New Roman"/>
          <w:sz w:val="28"/>
          <w:szCs w:val="28"/>
        </w:rPr>
        <w:t>Протокол</w:t>
      </w:r>
      <w:r w:rsidR="00DC6999">
        <w:rPr>
          <w:rFonts w:ascii="Times New Roman" w:hAnsi="Times New Roman" w:cs="Times New Roman"/>
          <w:sz w:val="28"/>
          <w:szCs w:val="28"/>
        </w:rPr>
        <w:t xml:space="preserve"> </w:t>
      </w:r>
      <w:r w:rsidR="00A87385">
        <w:rPr>
          <w:rFonts w:ascii="Times New Roman" w:hAnsi="Times New Roman" w:cs="Times New Roman"/>
          <w:sz w:val="28"/>
          <w:szCs w:val="28"/>
        </w:rPr>
        <w:t>№____</w:t>
      </w:r>
      <w:r w:rsidR="00C9302A">
        <w:rPr>
          <w:rFonts w:ascii="Times New Roman" w:hAnsi="Times New Roman" w:cs="Times New Roman"/>
          <w:sz w:val="28"/>
          <w:szCs w:val="28"/>
        </w:rPr>
        <w:t xml:space="preserve">от  октября 2019г  </w:t>
      </w:r>
      <w:r w:rsidR="00C9302A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A87385">
        <w:rPr>
          <w:rFonts w:ascii="Times New Roman" w:hAnsi="Times New Roman" w:cs="Times New Roman"/>
          <w:sz w:val="28"/>
          <w:szCs w:val="28"/>
        </w:rPr>
        <w:t xml:space="preserve">     </w:t>
      </w:r>
      <w:r w:rsidR="00C9302A">
        <w:rPr>
          <w:rFonts w:ascii="Times New Roman" w:hAnsi="Times New Roman" w:cs="Times New Roman"/>
          <w:sz w:val="28"/>
          <w:szCs w:val="28"/>
        </w:rPr>
        <w:t>___________</w:t>
      </w:r>
      <w:r w:rsidR="00C9302A" w:rsidRPr="00C9302A">
        <w:rPr>
          <w:rFonts w:ascii="Times New Roman" w:hAnsi="Times New Roman" w:cs="Times New Roman"/>
          <w:sz w:val="28"/>
          <w:szCs w:val="28"/>
        </w:rPr>
        <w:t>Ж.</w:t>
      </w:r>
      <w:r w:rsidR="00C9302A">
        <w:rPr>
          <w:rFonts w:ascii="Times New Roman" w:hAnsi="Times New Roman" w:cs="Times New Roman"/>
          <w:sz w:val="28"/>
          <w:szCs w:val="28"/>
        </w:rPr>
        <w:t xml:space="preserve"> </w:t>
      </w:r>
      <w:r w:rsidR="00C9302A" w:rsidRPr="00C9302A">
        <w:rPr>
          <w:rFonts w:ascii="Times New Roman" w:hAnsi="Times New Roman" w:cs="Times New Roman"/>
          <w:sz w:val="28"/>
          <w:szCs w:val="28"/>
        </w:rPr>
        <w:t>У. Тагирова</w:t>
      </w:r>
      <w:r w:rsidRPr="00C9302A">
        <w:rPr>
          <w:rFonts w:ascii="Times New Roman" w:hAnsi="Times New Roman" w:cs="Times New Roman"/>
          <w:sz w:val="28"/>
          <w:szCs w:val="28"/>
        </w:rPr>
        <w:tab/>
      </w:r>
      <w:r w:rsidR="00A87385">
        <w:rPr>
          <w:rFonts w:ascii="Times New Roman" w:hAnsi="Times New Roman" w:cs="Times New Roman"/>
          <w:sz w:val="28"/>
          <w:szCs w:val="28"/>
        </w:rPr>
        <w:t xml:space="preserve">        </w:t>
      </w:r>
      <w:r w:rsidR="00A87385">
        <w:rPr>
          <w:rFonts w:ascii="Times New Roman" w:hAnsi="Times New Roman" w:cs="Times New Roman"/>
          <w:sz w:val="28"/>
          <w:szCs w:val="28"/>
        </w:rPr>
        <w:tab/>
      </w:r>
      <w:r w:rsidR="00A87385">
        <w:rPr>
          <w:rFonts w:ascii="Times New Roman" w:hAnsi="Times New Roman" w:cs="Times New Roman"/>
          <w:sz w:val="28"/>
          <w:szCs w:val="28"/>
        </w:rPr>
        <w:tab/>
      </w:r>
      <w:r w:rsidR="00A87385">
        <w:rPr>
          <w:rFonts w:ascii="Times New Roman" w:hAnsi="Times New Roman" w:cs="Times New Roman"/>
          <w:sz w:val="28"/>
          <w:szCs w:val="28"/>
        </w:rPr>
        <w:tab/>
      </w:r>
      <w:r w:rsidR="00A87385">
        <w:rPr>
          <w:rFonts w:ascii="Times New Roman" w:hAnsi="Times New Roman" w:cs="Times New Roman"/>
          <w:sz w:val="28"/>
          <w:szCs w:val="28"/>
        </w:rPr>
        <w:tab/>
      </w:r>
      <w:r w:rsidR="00A87385">
        <w:rPr>
          <w:rFonts w:ascii="Times New Roman" w:hAnsi="Times New Roman" w:cs="Times New Roman"/>
          <w:sz w:val="28"/>
          <w:szCs w:val="28"/>
        </w:rPr>
        <w:tab/>
        <w:t xml:space="preserve">                   Приказ № ____от________</w:t>
      </w:r>
      <w:r w:rsidRPr="00C9302A">
        <w:rPr>
          <w:rFonts w:ascii="Times New Roman" w:hAnsi="Times New Roman" w:cs="Times New Roman"/>
          <w:sz w:val="28"/>
          <w:szCs w:val="28"/>
        </w:rPr>
        <w:t>201</w:t>
      </w:r>
      <w:r w:rsidR="00C9302A">
        <w:rPr>
          <w:rFonts w:ascii="Times New Roman" w:hAnsi="Times New Roman" w:cs="Times New Roman"/>
          <w:sz w:val="28"/>
          <w:szCs w:val="28"/>
        </w:rPr>
        <w:t>9</w:t>
      </w:r>
      <w:r w:rsidRPr="00C9302A">
        <w:rPr>
          <w:rFonts w:ascii="Times New Roman" w:hAnsi="Times New Roman" w:cs="Times New Roman"/>
          <w:sz w:val="28"/>
          <w:szCs w:val="28"/>
        </w:rPr>
        <w:t>г</w:t>
      </w:r>
    </w:p>
    <w:p w:rsidR="00713732" w:rsidRPr="00C9302A" w:rsidRDefault="00713732">
      <w:pPr>
        <w:rPr>
          <w:rFonts w:ascii="Times New Roman" w:hAnsi="Times New Roman" w:cs="Times New Roman"/>
          <w:sz w:val="28"/>
          <w:szCs w:val="28"/>
        </w:rPr>
      </w:pPr>
    </w:p>
    <w:p w:rsidR="00832930" w:rsidRPr="00C9302A" w:rsidRDefault="00832930">
      <w:pPr>
        <w:rPr>
          <w:rFonts w:ascii="Times New Roman" w:hAnsi="Times New Roman" w:cs="Times New Roman"/>
          <w:sz w:val="28"/>
          <w:szCs w:val="28"/>
        </w:rPr>
      </w:pPr>
    </w:p>
    <w:p w:rsidR="00C9302A" w:rsidRDefault="00832930" w:rsidP="00832930">
      <w:pPr>
        <w:rPr>
          <w:rFonts w:ascii="Times New Roman" w:hAnsi="Times New Roman" w:cs="Times New Roman"/>
          <w:sz w:val="28"/>
          <w:szCs w:val="28"/>
        </w:rPr>
      </w:pPr>
      <w:r w:rsidRPr="00C9302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A5D7A" w:rsidRPr="00C9302A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832930" w:rsidRPr="00C9302A" w:rsidRDefault="00832930" w:rsidP="00C930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02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32930" w:rsidRPr="00C9302A" w:rsidRDefault="00832930" w:rsidP="00832930">
      <w:pPr>
        <w:rPr>
          <w:rFonts w:ascii="Times New Roman" w:hAnsi="Times New Roman" w:cs="Times New Roman"/>
          <w:b/>
          <w:sz w:val="28"/>
          <w:szCs w:val="28"/>
        </w:rPr>
      </w:pPr>
      <w:r w:rsidRPr="00C9302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0A5D7A" w:rsidRPr="00C9302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C9302A">
        <w:rPr>
          <w:rFonts w:ascii="Times New Roman" w:hAnsi="Times New Roman" w:cs="Times New Roman"/>
          <w:b/>
          <w:sz w:val="28"/>
          <w:szCs w:val="28"/>
        </w:rPr>
        <w:t xml:space="preserve"> о порядке кооптации членов Управляющего совета</w:t>
      </w:r>
    </w:p>
    <w:p w:rsidR="00832930" w:rsidRPr="00C9302A" w:rsidRDefault="00832930" w:rsidP="00832930">
      <w:pPr>
        <w:rPr>
          <w:rFonts w:ascii="Times New Roman" w:hAnsi="Times New Roman" w:cs="Times New Roman"/>
          <w:b/>
          <w:sz w:val="28"/>
          <w:szCs w:val="28"/>
        </w:rPr>
      </w:pPr>
    </w:p>
    <w:p w:rsidR="00832930" w:rsidRPr="00C9302A" w:rsidRDefault="00832930" w:rsidP="00C930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02A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832930" w:rsidRPr="00C9302A" w:rsidRDefault="00C9302A" w:rsidP="00C930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832930" w:rsidRPr="00C9302A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 в соответствии с Гражданским кодексом Российской Федерации, законом от 29 декабря 2012 года № 273-ФЗ «Об образовании в </w:t>
      </w:r>
      <w:r w:rsidR="000A5D7A" w:rsidRPr="00C9302A">
        <w:rPr>
          <w:rFonts w:ascii="Times New Roman" w:hAnsi="Times New Roman" w:cs="Times New Roman"/>
          <w:sz w:val="28"/>
          <w:szCs w:val="28"/>
        </w:rPr>
        <w:t>Российской Федерации», Уставом МБОУ  «</w:t>
      </w:r>
      <w:r>
        <w:rPr>
          <w:rFonts w:ascii="Times New Roman" w:hAnsi="Times New Roman" w:cs="Times New Roman"/>
          <w:sz w:val="28"/>
          <w:szCs w:val="28"/>
        </w:rPr>
        <w:t xml:space="preserve">Каспийская гимназия </w:t>
      </w:r>
      <w:r w:rsidR="000A5D7A" w:rsidRPr="00C9302A">
        <w:rPr>
          <w:rFonts w:ascii="Times New Roman" w:hAnsi="Times New Roman" w:cs="Times New Roman"/>
          <w:sz w:val="28"/>
          <w:szCs w:val="28"/>
        </w:rPr>
        <w:t>№11</w:t>
      </w:r>
      <w:r w:rsidR="00832930" w:rsidRPr="00C9302A">
        <w:rPr>
          <w:rFonts w:ascii="Times New Roman" w:hAnsi="Times New Roman" w:cs="Times New Roman"/>
          <w:sz w:val="28"/>
          <w:szCs w:val="28"/>
        </w:rPr>
        <w:t>» и определяет порядок коопта</w:t>
      </w:r>
      <w:r w:rsidR="000A5D7A" w:rsidRPr="00C9302A">
        <w:rPr>
          <w:rFonts w:ascii="Times New Roman" w:hAnsi="Times New Roman" w:cs="Times New Roman"/>
          <w:sz w:val="28"/>
          <w:szCs w:val="28"/>
        </w:rPr>
        <w:t>ции членов Управляющего Совета МБОУ  «</w:t>
      </w:r>
      <w:r>
        <w:rPr>
          <w:rFonts w:ascii="Times New Roman" w:hAnsi="Times New Roman" w:cs="Times New Roman"/>
          <w:sz w:val="28"/>
          <w:szCs w:val="28"/>
        </w:rPr>
        <w:t xml:space="preserve">Каспийская гимназия </w:t>
      </w:r>
      <w:r w:rsidR="000A5D7A" w:rsidRPr="00C9302A">
        <w:rPr>
          <w:rFonts w:ascii="Times New Roman" w:hAnsi="Times New Roman" w:cs="Times New Roman"/>
          <w:sz w:val="28"/>
          <w:szCs w:val="28"/>
        </w:rPr>
        <w:t>№11</w:t>
      </w:r>
      <w:r w:rsidR="00832930" w:rsidRPr="00C9302A">
        <w:rPr>
          <w:rFonts w:ascii="Times New Roman" w:hAnsi="Times New Roman" w:cs="Times New Roman"/>
          <w:sz w:val="28"/>
          <w:szCs w:val="28"/>
        </w:rPr>
        <w:t>».</w:t>
      </w:r>
    </w:p>
    <w:p w:rsidR="00832930" w:rsidRPr="00C9302A" w:rsidRDefault="00C9302A" w:rsidP="00C930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832930" w:rsidRPr="00C9302A">
        <w:rPr>
          <w:rFonts w:ascii="Times New Roman" w:hAnsi="Times New Roman" w:cs="Times New Roman"/>
          <w:sz w:val="28"/>
          <w:szCs w:val="28"/>
        </w:rPr>
        <w:t>Кооптация, т.е. введение в состав Управляющего совета (далее Совета) образовательной организации новых членов без проведения выборов, осуществляется действующим Советом путем принятия постановления. Постановление о кооптации действительно в течение срока работы Совета, принявшего его.</w:t>
      </w:r>
    </w:p>
    <w:p w:rsidR="00832930" w:rsidRPr="00C9302A" w:rsidRDefault="00C9302A" w:rsidP="00C930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="00832930" w:rsidRPr="00C9302A">
        <w:rPr>
          <w:rFonts w:ascii="Times New Roman" w:hAnsi="Times New Roman" w:cs="Times New Roman"/>
          <w:sz w:val="28"/>
          <w:szCs w:val="28"/>
        </w:rPr>
        <w:t>О проведении кооптации Совет извещает заинтересованных лиц не менее чем за две недели до проведения заседания, на котором будет проводиться кооптация. При этом предлагается выдвинуть кандидатуры на включение в члены Совета путем кооптации.</w:t>
      </w:r>
    </w:p>
    <w:p w:rsidR="00832930" w:rsidRPr="00C9302A" w:rsidRDefault="00C9302A" w:rsidP="00C930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 </w:t>
      </w:r>
      <w:r w:rsidR="00832930" w:rsidRPr="00C9302A">
        <w:rPr>
          <w:rFonts w:ascii="Times New Roman" w:hAnsi="Times New Roman" w:cs="Times New Roman"/>
          <w:sz w:val="28"/>
          <w:szCs w:val="28"/>
        </w:rPr>
        <w:t>Кандидатуры на включение в Совет путем кооптации могут быть предложены:</w:t>
      </w:r>
    </w:p>
    <w:p w:rsidR="00832930" w:rsidRPr="00C9302A" w:rsidRDefault="00832930" w:rsidP="00C9302A">
      <w:pPr>
        <w:jc w:val="both"/>
        <w:rPr>
          <w:rFonts w:ascii="Times New Roman" w:hAnsi="Times New Roman" w:cs="Times New Roman"/>
          <w:sz w:val="28"/>
          <w:szCs w:val="28"/>
        </w:rPr>
      </w:pPr>
      <w:r w:rsidRPr="00C9302A">
        <w:rPr>
          <w:rFonts w:ascii="Times New Roman" w:hAnsi="Times New Roman" w:cs="Times New Roman"/>
          <w:sz w:val="28"/>
          <w:szCs w:val="28"/>
        </w:rPr>
        <w:t>•    Учредителем образовательной организации;</w:t>
      </w:r>
    </w:p>
    <w:p w:rsidR="00832930" w:rsidRPr="00C9302A" w:rsidRDefault="00832930" w:rsidP="00C9302A">
      <w:pPr>
        <w:jc w:val="both"/>
        <w:rPr>
          <w:rFonts w:ascii="Times New Roman" w:hAnsi="Times New Roman" w:cs="Times New Roman"/>
          <w:sz w:val="28"/>
          <w:szCs w:val="28"/>
        </w:rPr>
      </w:pPr>
      <w:r w:rsidRPr="00C9302A">
        <w:rPr>
          <w:rFonts w:ascii="Times New Roman" w:hAnsi="Times New Roman" w:cs="Times New Roman"/>
          <w:sz w:val="28"/>
          <w:szCs w:val="28"/>
        </w:rPr>
        <w:t>•    Членами Совета;</w:t>
      </w:r>
    </w:p>
    <w:p w:rsidR="00832930" w:rsidRPr="00C9302A" w:rsidRDefault="00832930" w:rsidP="00C9302A">
      <w:pPr>
        <w:jc w:val="both"/>
        <w:rPr>
          <w:rFonts w:ascii="Times New Roman" w:hAnsi="Times New Roman" w:cs="Times New Roman"/>
          <w:sz w:val="28"/>
          <w:szCs w:val="28"/>
        </w:rPr>
      </w:pPr>
      <w:r w:rsidRPr="00C9302A">
        <w:rPr>
          <w:rFonts w:ascii="Times New Roman" w:hAnsi="Times New Roman" w:cs="Times New Roman"/>
          <w:sz w:val="28"/>
          <w:szCs w:val="28"/>
        </w:rPr>
        <w:t>•    Родителями (законными представителями) обучающихся;</w:t>
      </w:r>
    </w:p>
    <w:p w:rsidR="00832930" w:rsidRPr="00C9302A" w:rsidRDefault="00832930" w:rsidP="00C9302A">
      <w:pPr>
        <w:jc w:val="both"/>
        <w:rPr>
          <w:rFonts w:ascii="Times New Roman" w:hAnsi="Times New Roman" w:cs="Times New Roman"/>
          <w:sz w:val="28"/>
          <w:szCs w:val="28"/>
        </w:rPr>
      </w:pPr>
      <w:r w:rsidRPr="00C9302A">
        <w:rPr>
          <w:rFonts w:ascii="Times New Roman" w:hAnsi="Times New Roman" w:cs="Times New Roman"/>
          <w:sz w:val="28"/>
          <w:szCs w:val="28"/>
        </w:rPr>
        <w:t xml:space="preserve">•    Обучающимися </w:t>
      </w:r>
      <w:r w:rsidR="00C9302A">
        <w:rPr>
          <w:rFonts w:ascii="Times New Roman" w:hAnsi="Times New Roman" w:cs="Times New Roman"/>
          <w:sz w:val="28"/>
          <w:szCs w:val="28"/>
        </w:rPr>
        <w:t>Гимназии</w:t>
      </w:r>
      <w:r w:rsidRPr="00C9302A">
        <w:rPr>
          <w:rFonts w:ascii="Times New Roman" w:hAnsi="Times New Roman" w:cs="Times New Roman"/>
          <w:sz w:val="28"/>
          <w:szCs w:val="28"/>
        </w:rPr>
        <w:t>;</w:t>
      </w:r>
    </w:p>
    <w:p w:rsidR="00832930" w:rsidRPr="00C9302A" w:rsidRDefault="00832930" w:rsidP="00C9302A">
      <w:pPr>
        <w:jc w:val="both"/>
        <w:rPr>
          <w:rFonts w:ascii="Times New Roman" w:hAnsi="Times New Roman" w:cs="Times New Roman"/>
          <w:sz w:val="28"/>
          <w:szCs w:val="28"/>
        </w:rPr>
      </w:pPr>
      <w:r w:rsidRPr="00C9302A">
        <w:rPr>
          <w:rFonts w:ascii="Times New Roman" w:hAnsi="Times New Roman" w:cs="Times New Roman"/>
          <w:sz w:val="28"/>
          <w:szCs w:val="28"/>
        </w:rPr>
        <w:t xml:space="preserve">•    Работниками </w:t>
      </w:r>
      <w:r w:rsidR="00C9302A">
        <w:rPr>
          <w:rFonts w:ascii="Times New Roman" w:hAnsi="Times New Roman" w:cs="Times New Roman"/>
          <w:sz w:val="28"/>
          <w:szCs w:val="28"/>
        </w:rPr>
        <w:t>Гимназии</w:t>
      </w:r>
      <w:r w:rsidRPr="00C9302A">
        <w:rPr>
          <w:rFonts w:ascii="Times New Roman" w:hAnsi="Times New Roman" w:cs="Times New Roman"/>
          <w:sz w:val="28"/>
          <w:szCs w:val="28"/>
        </w:rPr>
        <w:t>;</w:t>
      </w:r>
    </w:p>
    <w:p w:rsidR="00832930" w:rsidRPr="00C9302A" w:rsidRDefault="00C9302A" w:rsidP="00C930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</w:t>
      </w:r>
      <w:r w:rsidR="00832930" w:rsidRPr="00C9302A">
        <w:rPr>
          <w:rFonts w:ascii="Times New Roman" w:hAnsi="Times New Roman" w:cs="Times New Roman"/>
          <w:sz w:val="28"/>
          <w:szCs w:val="28"/>
        </w:rPr>
        <w:t>Заинтересованными   юридическими   лицами,   в  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2930" w:rsidRPr="00C9302A">
        <w:rPr>
          <w:rFonts w:ascii="Times New Roman" w:hAnsi="Times New Roman" w:cs="Times New Roman"/>
          <w:sz w:val="28"/>
          <w:szCs w:val="28"/>
        </w:rPr>
        <w:t>ч.   государственными   и</w:t>
      </w:r>
      <w:r w:rsidR="000A5D7A" w:rsidRPr="00C9302A">
        <w:rPr>
          <w:rFonts w:ascii="Times New Roman" w:hAnsi="Times New Roman" w:cs="Times New Roman"/>
          <w:sz w:val="28"/>
          <w:szCs w:val="28"/>
        </w:rPr>
        <w:t xml:space="preserve"> М</w:t>
      </w:r>
      <w:r w:rsidR="00832930" w:rsidRPr="00C9302A">
        <w:rPr>
          <w:rFonts w:ascii="Times New Roman" w:hAnsi="Times New Roman" w:cs="Times New Roman"/>
          <w:sz w:val="28"/>
          <w:szCs w:val="28"/>
        </w:rPr>
        <w:t>униципальными</w:t>
      </w:r>
      <w:r w:rsidR="000A5D7A" w:rsidRPr="00C9302A">
        <w:rPr>
          <w:rFonts w:ascii="Times New Roman" w:hAnsi="Times New Roman" w:cs="Times New Roman"/>
          <w:sz w:val="28"/>
          <w:szCs w:val="28"/>
        </w:rPr>
        <w:t xml:space="preserve"> </w:t>
      </w:r>
      <w:r w:rsidR="00832930" w:rsidRPr="00C9302A">
        <w:rPr>
          <w:rFonts w:ascii="Times New Roman" w:hAnsi="Times New Roman" w:cs="Times New Roman"/>
          <w:sz w:val="28"/>
          <w:szCs w:val="28"/>
        </w:rPr>
        <w:t xml:space="preserve"> органами, органами управления образования и др. Допускается самовыдвижение кандидатов.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2930" w:rsidRPr="00C9302A">
        <w:rPr>
          <w:rFonts w:ascii="Times New Roman" w:hAnsi="Times New Roman" w:cs="Times New Roman"/>
          <w:sz w:val="28"/>
          <w:szCs w:val="28"/>
        </w:rPr>
        <w:t>Все предложения вносятся в письменном виде (в форме письма, заявления, записи в протоколе заседания).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2930" w:rsidRPr="00C9302A">
        <w:rPr>
          <w:rFonts w:ascii="Times New Roman" w:hAnsi="Times New Roman" w:cs="Times New Roman"/>
          <w:sz w:val="28"/>
          <w:szCs w:val="28"/>
        </w:rPr>
        <w:t>Во всех случаях требуется согласие кандидата на его включение в Совет.</w:t>
      </w:r>
    </w:p>
    <w:p w:rsidR="00832930" w:rsidRPr="00C9302A" w:rsidRDefault="00C9302A" w:rsidP="00C9302A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32930" w:rsidRPr="00C9302A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832930" w:rsidRPr="00C9302A">
        <w:rPr>
          <w:rFonts w:ascii="Times New Roman" w:hAnsi="Times New Roman" w:cs="Times New Roman"/>
          <w:sz w:val="28"/>
          <w:szCs w:val="28"/>
        </w:rPr>
        <w:t>Не могут быть кооптированы в качестве членов Совета лица, которым педагогическая деятельность запрещена по медицинским показаниям; лица, лишенные родительских прав; лица, которым решением суда запрещено заниматься деятельностью, связанной с работой с детьми;  лица, признанные по суду недееспособными;  лица, имеющие неснятую судимость за умышленные тяжкие и особо тяжкие преступления, предусмотренные Уголовным кодексом Российской Федерации.</w:t>
      </w:r>
      <w:proofErr w:type="gramEnd"/>
    </w:p>
    <w:p w:rsidR="00832930" w:rsidRPr="00C9302A" w:rsidRDefault="00C9302A" w:rsidP="00C9302A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6. </w:t>
      </w:r>
      <w:r w:rsidR="00832930" w:rsidRPr="00C9302A">
        <w:rPr>
          <w:rFonts w:ascii="Times New Roman" w:hAnsi="Times New Roman" w:cs="Times New Roman"/>
          <w:sz w:val="28"/>
          <w:szCs w:val="28"/>
        </w:rPr>
        <w:t>Количество кооптированных членов Совета не должно превышать одной четвертой части от списочного состава Управляющего Совета.</w:t>
      </w:r>
    </w:p>
    <w:p w:rsidR="00832930" w:rsidRPr="00C9302A" w:rsidRDefault="00832930" w:rsidP="00C930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2930" w:rsidRPr="00C9302A" w:rsidRDefault="00832930" w:rsidP="00C930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302A">
        <w:rPr>
          <w:rFonts w:ascii="Times New Roman" w:hAnsi="Times New Roman" w:cs="Times New Roman"/>
          <w:sz w:val="28"/>
          <w:szCs w:val="28"/>
        </w:rPr>
        <w:t>Процедура кооптации в члены Совета.</w:t>
      </w:r>
    </w:p>
    <w:p w:rsidR="00832930" w:rsidRPr="00C9302A" w:rsidRDefault="00832930" w:rsidP="00C930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2930" w:rsidRPr="00C9302A" w:rsidRDefault="00C9302A" w:rsidP="00C9302A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7. </w:t>
      </w:r>
      <w:r w:rsidR="00832930" w:rsidRPr="00C9302A">
        <w:rPr>
          <w:rFonts w:ascii="Times New Roman" w:hAnsi="Times New Roman" w:cs="Times New Roman"/>
          <w:sz w:val="28"/>
          <w:szCs w:val="28"/>
        </w:rPr>
        <w:t>Кооптация в члены Совета производится только на заседании Совета при кворуме не менее трех четвертей от списочного состава избранных и назначенных Членов Совета и в присутствии должностного лица, назначенного ответственным за проведение выборов в Управляющий Совет школы органом управления образованием.</w:t>
      </w:r>
    </w:p>
    <w:p w:rsidR="00832930" w:rsidRPr="00C9302A" w:rsidRDefault="00C9302A" w:rsidP="00C9302A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32930" w:rsidRPr="00C9302A">
        <w:rPr>
          <w:rFonts w:ascii="Times New Roman" w:hAnsi="Times New Roman" w:cs="Times New Roman"/>
          <w:sz w:val="28"/>
          <w:szCs w:val="28"/>
        </w:rPr>
        <w:t>8. Голосование проводится тайно по списку кандидатов, составленным в алфавитном порядке.</w:t>
      </w:r>
    </w:p>
    <w:p w:rsidR="00832930" w:rsidRPr="00C9302A" w:rsidRDefault="00C9302A" w:rsidP="00C930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32930" w:rsidRPr="00C9302A">
        <w:rPr>
          <w:rFonts w:ascii="Times New Roman" w:hAnsi="Times New Roman" w:cs="Times New Roman"/>
          <w:sz w:val="28"/>
          <w:szCs w:val="28"/>
        </w:rPr>
        <w:t>9. По итогам голосования оформляется протокол счетной комиссии, состоящей из присутствующих членов Совета, который приобщается к протоколу заседания. Протоколы отправляются Учредителю для издания приказа о введении в состав Совета кооптированных членов, объявления    Совета   утвержденным    в    полном    составе   и   регистрации Совета.</w:t>
      </w:r>
    </w:p>
    <w:p w:rsidR="00832930" w:rsidRPr="00C9302A" w:rsidRDefault="00C9302A" w:rsidP="00C9302A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32930" w:rsidRPr="00C9302A">
        <w:rPr>
          <w:rFonts w:ascii="Times New Roman" w:hAnsi="Times New Roman" w:cs="Times New Roman"/>
          <w:sz w:val="28"/>
          <w:szCs w:val="28"/>
        </w:rPr>
        <w:t>10. Обязанности по проведению кооптации возлагаются на должностное лицо, ответственное за проведение выборов в Совет.</w:t>
      </w:r>
    </w:p>
    <w:p w:rsidR="00832930" w:rsidRPr="00C9302A" w:rsidRDefault="00C9302A" w:rsidP="00C930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32930" w:rsidRPr="00C9302A">
        <w:rPr>
          <w:rFonts w:ascii="Times New Roman" w:hAnsi="Times New Roman" w:cs="Times New Roman"/>
          <w:sz w:val="28"/>
          <w:szCs w:val="28"/>
        </w:rPr>
        <w:t>11. Подготовка к проведению кооптации в члены Совета образовательной организации производятся не позднее двух месяцев со дня утверждения органом управления образования состава избранных и назначенных членов Совета.</w:t>
      </w:r>
    </w:p>
    <w:p w:rsidR="00832930" w:rsidRPr="00C9302A" w:rsidRDefault="00C9302A" w:rsidP="00C9302A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32930" w:rsidRPr="00C9302A">
        <w:rPr>
          <w:rFonts w:ascii="Times New Roman" w:hAnsi="Times New Roman" w:cs="Times New Roman"/>
          <w:sz w:val="28"/>
          <w:szCs w:val="28"/>
        </w:rPr>
        <w:t>12. Замещение выбывших кооптированных членов Совета производится по общим правилам в соответствии с настоящим Положением.</w:t>
      </w:r>
    </w:p>
    <w:p w:rsidR="00832930" w:rsidRPr="00C9302A" w:rsidRDefault="00832930" w:rsidP="00C9302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32930" w:rsidRPr="00C9302A" w:rsidSect="00C9302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80A15"/>
    <w:multiLevelType w:val="hybridMultilevel"/>
    <w:tmpl w:val="B5ECA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0CA"/>
    <w:rsid w:val="000A5D7A"/>
    <w:rsid w:val="002B30CA"/>
    <w:rsid w:val="004E1DF5"/>
    <w:rsid w:val="005B7731"/>
    <w:rsid w:val="00713732"/>
    <w:rsid w:val="00832930"/>
    <w:rsid w:val="00A87385"/>
    <w:rsid w:val="00C9302A"/>
    <w:rsid w:val="00D07B1F"/>
    <w:rsid w:val="00DC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0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0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582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dcterms:created xsi:type="dcterms:W3CDTF">2019-02-08T14:15:00Z</dcterms:created>
  <dcterms:modified xsi:type="dcterms:W3CDTF">2019-12-20T18:11:00Z</dcterms:modified>
</cp:coreProperties>
</file>