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FD" w:rsidRDefault="00A776FD" w:rsidP="00732EA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noProof/>
        </w:rPr>
        <w:drawing>
          <wp:inline distT="0" distB="0" distL="0" distR="0">
            <wp:extent cx="6302217" cy="95726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57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6FD" w:rsidRDefault="00A776FD" w:rsidP="00732EA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normaltextrun"/>
        </w:rPr>
        <w:lastRenderedPageBreak/>
        <w:t>СОГЛАСОВАНО</w:t>
      </w:r>
      <w:r>
        <w:rPr>
          <w:rStyle w:val="eop"/>
        </w:rPr>
        <w:t> </w:t>
      </w:r>
      <w:r w:rsidR="005944A5">
        <w:rPr>
          <w:rStyle w:val="eop"/>
        </w:rPr>
        <w:t xml:space="preserve">                                                                                              </w:t>
      </w:r>
      <w:r w:rsidR="006E164D">
        <w:rPr>
          <w:rStyle w:val="eop"/>
        </w:rPr>
        <w:t xml:space="preserve">              </w:t>
      </w:r>
      <w:r w:rsidR="00BF6F7A">
        <w:rPr>
          <w:rStyle w:val="eop"/>
        </w:rPr>
        <w:t>УТВЕРЖДАЮ</w:t>
      </w:r>
    </w:p>
    <w:p w:rsidR="00BF6F7A" w:rsidRDefault="00732EAB" w:rsidP="00732EA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>с общешкольным родительским комитетом </w:t>
      </w:r>
      <w:r>
        <w:rPr>
          <w:rStyle w:val="eop"/>
        </w:rPr>
        <w:t> </w:t>
      </w:r>
      <w:r w:rsidR="005944A5">
        <w:rPr>
          <w:rStyle w:val="eop"/>
        </w:rPr>
        <w:t xml:space="preserve">                                         </w:t>
      </w:r>
      <w:r w:rsidR="006E164D">
        <w:rPr>
          <w:rStyle w:val="eop"/>
        </w:rPr>
        <w:t xml:space="preserve">                  </w:t>
      </w:r>
      <w:r w:rsidR="005944A5">
        <w:rPr>
          <w:rStyle w:val="eop"/>
        </w:rPr>
        <w:t>Директор</w:t>
      </w:r>
      <w:r w:rsidR="00BF6F7A">
        <w:rPr>
          <w:rStyle w:val="eop"/>
        </w:rPr>
        <w:t xml:space="preserve"> </w:t>
      </w:r>
      <w:r w:rsidR="005944A5">
        <w:rPr>
          <w:rStyle w:val="eop"/>
        </w:rPr>
        <w:t xml:space="preserve"> МБОУ </w:t>
      </w:r>
    </w:p>
    <w:p w:rsidR="00732EAB" w:rsidRDefault="006E164D" w:rsidP="00732EA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Протокол ___</w:t>
      </w:r>
      <w:r w:rsidR="00BF6F7A">
        <w:rPr>
          <w:rStyle w:val="eop"/>
        </w:rPr>
        <w:t xml:space="preserve">                                                                    </w:t>
      </w:r>
      <w:r>
        <w:rPr>
          <w:rStyle w:val="eop"/>
        </w:rPr>
        <w:t xml:space="preserve">                        </w:t>
      </w:r>
      <w:r w:rsidR="00BF6F7A">
        <w:rPr>
          <w:rStyle w:val="eop"/>
        </w:rPr>
        <w:t xml:space="preserve">«Каспийская гимназия </w:t>
      </w:r>
      <w:r w:rsidR="005944A5">
        <w:rPr>
          <w:rStyle w:val="eop"/>
        </w:rPr>
        <w:t xml:space="preserve">№11»                                    </w:t>
      </w:r>
    </w:p>
    <w:p w:rsidR="00732EAB" w:rsidRDefault="00BF6F7A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от </w:t>
      </w:r>
      <w:r>
        <w:rPr>
          <w:rStyle w:val="contextualspellingandgrammarerror"/>
        </w:rPr>
        <w:t>«</w:t>
      </w:r>
      <w:r w:rsidR="006E164D">
        <w:rPr>
          <w:rStyle w:val="contextualspellingandgrammarerror"/>
        </w:rPr>
        <w:t>___</w:t>
      </w:r>
      <w:r>
        <w:rPr>
          <w:rStyle w:val="normaltextrun"/>
        </w:rPr>
        <w:t xml:space="preserve"> » </w:t>
      </w:r>
      <w:r w:rsidR="006E164D">
        <w:rPr>
          <w:rStyle w:val="normaltextrun"/>
        </w:rPr>
        <w:t>__________</w:t>
      </w:r>
      <w:r>
        <w:rPr>
          <w:rStyle w:val="normaltextrun"/>
        </w:rPr>
        <w:t> 2019г. </w:t>
      </w:r>
      <w:r>
        <w:rPr>
          <w:rStyle w:val="eop"/>
        </w:rPr>
        <w:t xml:space="preserve">                                                     </w:t>
      </w:r>
      <w:r w:rsidR="006E164D">
        <w:rPr>
          <w:rStyle w:val="eop"/>
        </w:rPr>
        <w:t xml:space="preserve">          </w:t>
      </w:r>
      <w:r w:rsidR="005944A5">
        <w:rPr>
          <w:rStyle w:val="eop"/>
        </w:rPr>
        <w:t xml:space="preserve">_____________ Ж.У. Тагирова </w:t>
      </w: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о школьной форме и внешнем виде </w:t>
      </w:r>
      <w:proofErr w:type="gramStart"/>
      <w:r>
        <w:rPr>
          <w:rStyle w:val="normaltextrun"/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32EAB" w:rsidRDefault="00732EAB" w:rsidP="00732EAB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Общие положения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1.1.</w:t>
      </w:r>
      <w:r>
        <w:rPr>
          <w:rStyle w:val="normaltextrun"/>
          <w:b/>
          <w:bCs/>
          <w:color w:val="000000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В соответствии с федеральным </w:t>
      </w:r>
      <w:r>
        <w:rPr>
          <w:rStyle w:val="contextualspellingandgrammarerror"/>
          <w:color w:val="000000"/>
          <w:sz w:val="28"/>
          <w:szCs w:val="28"/>
        </w:rPr>
        <w:t>законом  №</w:t>
      </w:r>
      <w:r>
        <w:rPr>
          <w:rStyle w:val="normaltextrun"/>
          <w:color w:val="000000"/>
          <w:sz w:val="28"/>
          <w:szCs w:val="28"/>
        </w:rPr>
        <w:t> 273 - ФЗ  «Об образовании в Российской Федерации»,  письмом Министерства образования РФ от 28 марта 2013 г. № ДЛ-65/08 «Об установлении требований к одежде обучающихся», санитарно-эпидемиологическими правилами (СанПиН) 2.4.7/1.1.1286–03. Уставом МБОУ «</w:t>
      </w:r>
      <w:r w:rsidR="00BF6F7A">
        <w:rPr>
          <w:rStyle w:val="normaltextrun"/>
          <w:color w:val="000000"/>
          <w:sz w:val="28"/>
          <w:szCs w:val="28"/>
        </w:rPr>
        <w:t xml:space="preserve">Каспийская гимназия № 11» (далее </w:t>
      </w:r>
      <w:r>
        <w:rPr>
          <w:rStyle w:val="normaltextrun"/>
          <w:color w:val="000000"/>
          <w:sz w:val="28"/>
          <w:szCs w:val="28"/>
        </w:rPr>
        <w:t>- </w:t>
      </w:r>
      <w:r w:rsidR="00BF6F7A">
        <w:rPr>
          <w:rStyle w:val="contextualspellingandgrammarerror"/>
          <w:color w:val="000000"/>
          <w:sz w:val="28"/>
          <w:szCs w:val="28"/>
        </w:rPr>
        <w:t>Гимназия</w:t>
      </w:r>
      <w:r>
        <w:rPr>
          <w:rStyle w:val="contextualspellingandgrammarerror"/>
          <w:color w:val="000000"/>
          <w:sz w:val="28"/>
          <w:szCs w:val="28"/>
        </w:rPr>
        <w:t>)  в</w:t>
      </w:r>
      <w:r>
        <w:rPr>
          <w:rStyle w:val="normaltextrun"/>
          <w:color w:val="000000"/>
          <w:sz w:val="28"/>
          <w:szCs w:val="28"/>
        </w:rPr>
        <w:t> образовательном учреждении вводится единая школьная форма установленного образца для обучающихся 1-11 классов.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1.2. Настоящее положение является локальным актом </w:t>
      </w:r>
      <w:r w:rsidR="00BF6F7A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и обязательно для выполнения сотрудниками, обучающимися и их родителями (лицами их заменяющими).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1.3. Настоящее положение регламентирует требования к школьной одежде </w:t>
      </w:r>
      <w:proofErr w:type="gramStart"/>
      <w:r>
        <w:rPr>
          <w:rStyle w:val="normaltextrun"/>
          <w:color w:val="000000"/>
          <w:sz w:val="28"/>
          <w:szCs w:val="28"/>
        </w:rPr>
        <w:t>обучающихся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(далее - школьная форма), а также к внешнему виду обучающихся.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1.4. Контроль за соблюдением </w:t>
      </w:r>
      <w:proofErr w:type="gramStart"/>
      <w:r>
        <w:rPr>
          <w:rStyle w:val="normaltextrun"/>
          <w:color w:val="000000"/>
          <w:sz w:val="28"/>
          <w:szCs w:val="28"/>
        </w:rPr>
        <w:t>обучающимися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1.5. Школьная форма приобретается родителями в магазинах, либо </w:t>
      </w:r>
      <w:r>
        <w:rPr>
          <w:rStyle w:val="contextualspellingandgrammarerror"/>
          <w:color w:val="000000"/>
          <w:sz w:val="28"/>
          <w:szCs w:val="28"/>
        </w:rPr>
        <w:t>шьется  в</w:t>
      </w:r>
      <w:r>
        <w:rPr>
          <w:rStyle w:val="normaltextrun"/>
          <w:color w:val="000000"/>
          <w:sz w:val="28"/>
          <w:szCs w:val="28"/>
        </w:rPr>
        <w:t> соответствии с предложенным описанием.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1.6. </w:t>
      </w:r>
      <w:proofErr w:type="gramStart"/>
      <w:r w:rsidR="00BF6F7A">
        <w:rPr>
          <w:rStyle w:val="contextualspellingandgrammarerror"/>
          <w:color w:val="000000"/>
          <w:sz w:val="28"/>
          <w:szCs w:val="28"/>
        </w:rPr>
        <w:t>Общий </w:t>
      </w:r>
      <w:r>
        <w:rPr>
          <w:rStyle w:val="contextualspellingandgrammarerror"/>
          <w:color w:val="000000"/>
          <w:sz w:val="28"/>
          <w:szCs w:val="28"/>
        </w:rPr>
        <w:t>вид</w:t>
      </w:r>
      <w:r w:rsidR="00BF6F7A">
        <w:rPr>
          <w:rStyle w:val="normaltextrun"/>
          <w:color w:val="000000"/>
          <w:sz w:val="28"/>
          <w:szCs w:val="28"/>
        </w:rPr>
        <w:t xml:space="preserve"> одежды   обучающегося, ее цвет, фасон </w:t>
      </w:r>
      <w:r>
        <w:rPr>
          <w:rStyle w:val="normaltextrun"/>
          <w:color w:val="000000"/>
          <w:sz w:val="28"/>
          <w:szCs w:val="28"/>
        </w:rPr>
        <w:t xml:space="preserve">определены органом государственно-общественного управления </w:t>
      </w:r>
      <w:r w:rsidR="00BF6F7A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(общешкольным родительским комитетом).</w:t>
      </w:r>
      <w:r>
        <w:rPr>
          <w:rStyle w:val="eop"/>
          <w:sz w:val="28"/>
          <w:szCs w:val="28"/>
        </w:rPr>
        <w:t> </w:t>
      </w:r>
      <w:proofErr w:type="gramEnd"/>
    </w:p>
    <w:p w:rsidR="00732EAB" w:rsidRDefault="00732EAB" w:rsidP="00732EAB">
      <w:pPr>
        <w:pStyle w:val="paragraph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1.7. Положение о школьной форме и внешнем виде </w:t>
      </w:r>
      <w:proofErr w:type="gramStart"/>
      <w:r>
        <w:rPr>
          <w:rStyle w:val="normaltextrun"/>
          <w:color w:val="000000"/>
          <w:sz w:val="28"/>
          <w:szCs w:val="28"/>
        </w:rPr>
        <w:t>обучающихся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</w:t>
      </w:r>
      <w:r w:rsidR="00BF6F7A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(далее – </w:t>
      </w:r>
      <w:r>
        <w:rPr>
          <w:rStyle w:val="contextualspellingandgrammarerror"/>
          <w:color w:val="000000"/>
          <w:sz w:val="28"/>
          <w:szCs w:val="28"/>
        </w:rPr>
        <w:t>Положение)  вступает</w:t>
      </w:r>
      <w:r w:rsidR="00BF6F7A">
        <w:rPr>
          <w:rStyle w:val="normaltextrun"/>
          <w:color w:val="000000"/>
          <w:sz w:val="28"/>
          <w:szCs w:val="28"/>
        </w:rPr>
        <w:t xml:space="preserve"> в силу с 1 октября 2019 </w:t>
      </w:r>
      <w:r>
        <w:rPr>
          <w:rStyle w:val="normaltextrun"/>
          <w:color w:val="000000"/>
          <w:sz w:val="28"/>
          <w:szCs w:val="28"/>
        </w:rPr>
        <w:t>года.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center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>Функции и задачи, которые решает введение школьной формы</w:t>
      </w: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732EAB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705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Функции, которые выполняет школьная форма: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Обеспечение </w:t>
      </w:r>
      <w:proofErr w:type="gramStart"/>
      <w:r>
        <w:rPr>
          <w:rStyle w:val="normaltextrun"/>
          <w:color w:val="000000"/>
          <w:sz w:val="28"/>
          <w:szCs w:val="28"/>
        </w:rPr>
        <w:t>обучающи</w:t>
      </w:r>
      <w:r w:rsidR="005944A5">
        <w:rPr>
          <w:rStyle w:val="normaltextrun"/>
          <w:color w:val="000000"/>
          <w:sz w:val="28"/>
          <w:szCs w:val="28"/>
        </w:rPr>
        <w:t>хся</w:t>
      </w:r>
      <w:proofErr w:type="gramEnd"/>
      <w:r w:rsidR="005944A5">
        <w:rPr>
          <w:rStyle w:val="normaltextrun"/>
          <w:color w:val="000000"/>
          <w:sz w:val="28"/>
          <w:szCs w:val="28"/>
        </w:rPr>
        <w:t xml:space="preserve"> удобной и эстетичной одеждой  </w:t>
      </w:r>
      <w:r>
        <w:rPr>
          <w:rStyle w:val="normaltextrun"/>
          <w:color w:val="000000"/>
          <w:sz w:val="28"/>
          <w:szCs w:val="28"/>
        </w:rPr>
        <w:t xml:space="preserve"> в повседневной школьной жизни.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Устранение признаков социального, имущественного и религиозного различия между </w:t>
      </w:r>
      <w:proofErr w:type="gramStart"/>
      <w:r>
        <w:rPr>
          <w:rStyle w:val="normaltextrun"/>
          <w:color w:val="000000"/>
          <w:sz w:val="28"/>
          <w:szCs w:val="28"/>
        </w:rPr>
        <w:t>обучающимися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</w:t>
      </w:r>
      <w:r w:rsidR="00BF6F7A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Предупреждение возникновения у </w:t>
      </w:r>
      <w:proofErr w:type="gramStart"/>
      <w:r>
        <w:rPr>
          <w:rStyle w:val="normaltextrun"/>
          <w:color w:val="000000"/>
          <w:sz w:val="28"/>
          <w:szCs w:val="28"/>
        </w:rPr>
        <w:t>обучающихся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психологического дискомфорта перед сверстниками.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Укрепление общего имиджа образовательной организации, формирования школьной идентичности.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 xml:space="preserve">2.2. Введение единой формы для обучающихся 1-11 классов </w:t>
      </w:r>
      <w:r w:rsidR="00BF6F7A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решает следующие задачи: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 xml:space="preserve">Строгий стиль одежды обучающихся создает в школе </w:t>
      </w:r>
      <w:r w:rsidR="00BF6F7A">
        <w:rPr>
          <w:rStyle w:val="normaltextrun"/>
          <w:color w:val="000000"/>
          <w:sz w:val="28"/>
          <w:szCs w:val="28"/>
        </w:rPr>
        <w:t xml:space="preserve">деловую атмосферу, </w:t>
      </w:r>
      <w:r>
        <w:rPr>
          <w:rStyle w:val="normaltextrun"/>
          <w:color w:val="000000"/>
          <w:sz w:val="28"/>
          <w:szCs w:val="28"/>
        </w:rPr>
        <w:t>необходимую для занятий.</w:t>
      </w:r>
      <w:r>
        <w:rPr>
          <w:rStyle w:val="eop"/>
          <w:sz w:val="28"/>
          <w:szCs w:val="28"/>
        </w:rPr>
        <w:t> </w:t>
      </w:r>
      <w:proofErr w:type="gramEnd"/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Форма дисциплинирует </w:t>
      </w:r>
      <w:proofErr w:type="gramStart"/>
      <w:r>
        <w:rPr>
          <w:rStyle w:val="normaltextrun"/>
          <w:color w:val="000000"/>
          <w:sz w:val="28"/>
          <w:szCs w:val="28"/>
        </w:rPr>
        <w:t>обучающихся</w:t>
      </w:r>
      <w:proofErr w:type="gramEnd"/>
      <w:r>
        <w:rPr>
          <w:rStyle w:val="normaltextrun"/>
          <w:color w:val="000000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Школьная форма помогает ребенку почувствовать себя учеником</w:t>
      </w:r>
      <w:r w:rsidR="005944A5">
        <w:rPr>
          <w:rStyle w:val="normaltextrun"/>
          <w:color w:val="000000"/>
          <w:sz w:val="28"/>
          <w:szCs w:val="28"/>
        </w:rPr>
        <w:t>  </w:t>
      </w:r>
      <w:r>
        <w:rPr>
          <w:rStyle w:val="normaltextrun"/>
          <w:color w:val="000000"/>
          <w:sz w:val="28"/>
          <w:szCs w:val="28"/>
        </w:rPr>
        <w:t xml:space="preserve"> и членом школьного коллектив</w:t>
      </w:r>
      <w:r w:rsidR="00BF6F7A">
        <w:rPr>
          <w:rStyle w:val="normaltextrun"/>
          <w:color w:val="000000"/>
          <w:sz w:val="28"/>
          <w:szCs w:val="28"/>
        </w:rPr>
        <w:t>а образовательной организации №</w:t>
      </w:r>
      <w:r>
        <w:rPr>
          <w:rStyle w:val="normaltextrun"/>
          <w:color w:val="000000"/>
          <w:sz w:val="28"/>
          <w:szCs w:val="28"/>
        </w:rPr>
        <w:t>11, дает возможность учащемуся ощутить свою причастность именно к этой школе.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Школьная форма экономит денежные средства родителей.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hanging="153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Основные требования к форме и внешнему виду учащихся</w:t>
      </w:r>
    </w:p>
    <w:p w:rsidR="00732EAB" w:rsidRDefault="00732EAB" w:rsidP="00F5605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left="360" w:firstLine="3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3.1. Школьная форма подразделяется на </w:t>
      </w:r>
      <w:proofErr w:type="gramStart"/>
      <w:r>
        <w:rPr>
          <w:rStyle w:val="normaltextrun"/>
          <w:color w:val="000000"/>
          <w:sz w:val="28"/>
          <w:szCs w:val="28"/>
        </w:rPr>
        <w:t>парадную</w:t>
      </w:r>
      <w:proofErr w:type="gramEnd"/>
      <w:r>
        <w:rPr>
          <w:rStyle w:val="normaltextrun"/>
          <w:color w:val="000000"/>
          <w:sz w:val="28"/>
          <w:szCs w:val="28"/>
        </w:rPr>
        <w:t>, повседневную  и спортивную.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lef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</w:t>
      </w:r>
      <w:r w:rsidR="00BD54DD">
        <w:rPr>
          <w:rStyle w:val="normaltextrun"/>
          <w:color w:val="000000"/>
          <w:sz w:val="28"/>
          <w:szCs w:val="28"/>
        </w:rPr>
        <w:t xml:space="preserve">          </w:t>
      </w:r>
      <w:r>
        <w:rPr>
          <w:rStyle w:val="normaltextrun"/>
          <w:color w:val="000000"/>
          <w:sz w:val="28"/>
          <w:szCs w:val="28"/>
        </w:rPr>
        <w:t> 3.1.1. </w:t>
      </w:r>
      <w:r>
        <w:rPr>
          <w:rStyle w:val="normaltextrun"/>
          <w:b/>
          <w:bCs/>
          <w:color w:val="000000"/>
          <w:sz w:val="28"/>
          <w:szCs w:val="28"/>
        </w:rPr>
        <w:t>Парадная форма: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</w:rPr>
        <w:t>Мальчики, юноши</w:t>
      </w:r>
      <w:r>
        <w:rPr>
          <w:rStyle w:val="normaltextrun"/>
          <w:color w:val="000000"/>
          <w:sz w:val="28"/>
          <w:szCs w:val="28"/>
        </w:rPr>
        <w:t> 1-11 классов - белая мужская </w:t>
      </w:r>
      <w:r>
        <w:rPr>
          <w:rStyle w:val="contextualspellingandgrammarerror"/>
          <w:color w:val="000000"/>
          <w:sz w:val="28"/>
          <w:szCs w:val="28"/>
        </w:rPr>
        <w:t>сорочка,  брюки</w:t>
      </w:r>
      <w:r>
        <w:rPr>
          <w:rStyle w:val="normaltextrun"/>
          <w:color w:val="000000"/>
          <w:sz w:val="28"/>
          <w:szCs w:val="28"/>
        </w:rPr>
        <w:t> темно-синего цвета, пиджак либо жилет (текстиль или трикотаж, ношение жилета допускается при условии сохранения однотонной сорочки) темно-синего цвета,  туфли, галстук.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</w:rPr>
        <w:t>Девочки, девушки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Для девочек, девушек 1-11 классов</w:t>
      </w:r>
      <w:r>
        <w:rPr>
          <w:rStyle w:val="normaltextrun"/>
          <w:b/>
          <w:bCs/>
          <w:color w:val="000000"/>
          <w:sz w:val="28"/>
          <w:szCs w:val="28"/>
        </w:rPr>
        <w:t> –</w:t>
      </w:r>
      <w:r w:rsidR="00BD54DD">
        <w:rPr>
          <w:rStyle w:val="normaltextrun"/>
          <w:color w:val="000000"/>
          <w:sz w:val="28"/>
          <w:szCs w:val="28"/>
        </w:rPr>
        <w:t xml:space="preserve"> платье темно-синего цвета </w:t>
      </w:r>
      <w:r>
        <w:rPr>
          <w:rStyle w:val="normaltextrun"/>
          <w:color w:val="000000"/>
          <w:sz w:val="28"/>
          <w:szCs w:val="28"/>
        </w:rPr>
        <w:t>с</w:t>
      </w:r>
      <w:r w:rsidR="00BD54DD">
        <w:rPr>
          <w:rStyle w:val="normaltextrun"/>
          <w:color w:val="000000"/>
          <w:sz w:val="28"/>
          <w:szCs w:val="28"/>
        </w:rPr>
        <w:t xml:space="preserve"> белыми </w:t>
      </w:r>
      <w:r>
        <w:rPr>
          <w:rStyle w:val="contextualspellingandgrammarerror"/>
          <w:color w:val="000000"/>
          <w:sz w:val="28"/>
          <w:szCs w:val="28"/>
        </w:rPr>
        <w:t>воротником  и</w:t>
      </w:r>
      <w:r>
        <w:rPr>
          <w:rStyle w:val="normaltextrun"/>
          <w:color w:val="000000"/>
          <w:sz w:val="28"/>
          <w:szCs w:val="28"/>
        </w:rPr>
        <w:t> манжетами,  белый фартук либо  сарафан темно-синего цвета с однотонной белой блузкой,  туфли  на нев</w:t>
      </w:r>
      <w:r w:rsidR="00F56051">
        <w:rPr>
          <w:rStyle w:val="normaltextrun"/>
          <w:color w:val="000000"/>
          <w:sz w:val="28"/>
          <w:szCs w:val="28"/>
        </w:rPr>
        <w:t xml:space="preserve">ысоком каблуке (не более 5 см). </w:t>
      </w:r>
      <w:proofErr w:type="gramStart"/>
      <w:r>
        <w:rPr>
          <w:rStyle w:val="normaltextrun"/>
          <w:color w:val="000000"/>
          <w:sz w:val="28"/>
          <w:szCs w:val="28"/>
        </w:rPr>
        <w:t>Аккуратная прическа </w:t>
      </w:r>
      <w:r w:rsidR="00BF6F7A">
        <w:rPr>
          <w:rStyle w:val="contextualspellingandgrammarerror"/>
          <w:color w:val="000000"/>
          <w:sz w:val="28"/>
          <w:szCs w:val="28"/>
        </w:rPr>
        <w:t>(</w:t>
      </w:r>
      <w:r>
        <w:rPr>
          <w:rStyle w:val="contextualspellingandgrammarerror"/>
          <w:color w:val="000000"/>
          <w:sz w:val="28"/>
          <w:szCs w:val="28"/>
        </w:rPr>
        <w:t>длинные</w:t>
      </w:r>
      <w:r>
        <w:rPr>
          <w:rStyle w:val="normaltextrun"/>
          <w:color w:val="000000"/>
          <w:sz w:val="28"/>
          <w:szCs w:val="28"/>
        </w:rPr>
        <w:t> волосы обязательно  должны б</w:t>
      </w:r>
      <w:r w:rsidR="00F56051">
        <w:rPr>
          <w:rStyle w:val="normaltextrun"/>
          <w:color w:val="000000"/>
          <w:sz w:val="28"/>
          <w:szCs w:val="28"/>
        </w:rPr>
        <w:t xml:space="preserve">ыть  заплетены в косу или пучок, волосы средней </w:t>
      </w:r>
      <w:r>
        <w:rPr>
          <w:rStyle w:val="normaltextrun"/>
          <w:color w:val="000000"/>
          <w:sz w:val="28"/>
          <w:szCs w:val="28"/>
        </w:rPr>
        <w:t>длины собраны в хвост или пучок  или стрижка.</w:t>
      </w:r>
      <w:r>
        <w:rPr>
          <w:rStyle w:val="eop"/>
          <w:sz w:val="28"/>
          <w:szCs w:val="28"/>
        </w:rPr>
        <w:t> </w:t>
      </w:r>
      <w:proofErr w:type="gramEnd"/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3.1.2. </w:t>
      </w:r>
      <w:r>
        <w:rPr>
          <w:rStyle w:val="normaltextrun"/>
          <w:b/>
          <w:bCs/>
          <w:color w:val="000000"/>
          <w:sz w:val="28"/>
          <w:szCs w:val="28"/>
        </w:rPr>
        <w:t>Повседневная форма: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</w:rPr>
        <w:t>Мальчики, юноши </w:t>
      </w:r>
      <w:r>
        <w:rPr>
          <w:rStyle w:val="normaltextrun"/>
          <w:color w:val="000000"/>
          <w:sz w:val="28"/>
          <w:szCs w:val="28"/>
        </w:rPr>
        <w:t>1-11 классов </w:t>
      </w:r>
      <w:r>
        <w:rPr>
          <w:rStyle w:val="normaltextrun"/>
          <w:b/>
          <w:bCs/>
          <w:color w:val="000000"/>
          <w:sz w:val="28"/>
          <w:szCs w:val="28"/>
        </w:rPr>
        <w:t>– </w:t>
      </w:r>
      <w:r>
        <w:rPr>
          <w:rStyle w:val="normaltextrun"/>
          <w:color w:val="000000"/>
          <w:sz w:val="28"/>
          <w:szCs w:val="28"/>
        </w:rPr>
        <w:t>однотонная сорочка или водолазка </w:t>
      </w:r>
      <w:r>
        <w:rPr>
          <w:rStyle w:val="contextualspellingandgrammarerror"/>
          <w:color w:val="000000"/>
          <w:sz w:val="28"/>
          <w:szCs w:val="28"/>
        </w:rPr>
        <w:t>белого</w:t>
      </w:r>
      <w:r>
        <w:rPr>
          <w:rStyle w:val="normaltextrun"/>
          <w:color w:val="000000"/>
          <w:sz w:val="28"/>
          <w:szCs w:val="28"/>
        </w:rPr>
        <w:t> или голубого цвета, галстук, брюки темно-синего цвета, пиджак либо жилет темно-синего цвета (текстиль или трикотаж, ношение жилета допускается при условии сохранения однотонной сорочки), туфли. Аккуратная стрижка.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tabs>
          <w:tab w:val="left" w:pos="6521"/>
          <w:tab w:val="left" w:pos="6804"/>
        </w:tabs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u w:val="single"/>
        </w:rPr>
        <w:t>Девочки, девушки 1-11 классов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normaltextrun"/>
          <w:b/>
          <w:bCs/>
          <w:color w:val="000000"/>
          <w:sz w:val="28"/>
          <w:szCs w:val="28"/>
        </w:rPr>
        <w:t>- </w:t>
      </w:r>
      <w:r>
        <w:rPr>
          <w:rStyle w:val="normaltextrun"/>
          <w:color w:val="000000"/>
          <w:sz w:val="28"/>
          <w:szCs w:val="28"/>
        </w:rPr>
        <w:t>платье темно-синего цвета с белыми воротником и </w:t>
      </w:r>
      <w:r>
        <w:rPr>
          <w:rStyle w:val="contextualspellingandgrammarerror"/>
          <w:color w:val="000000"/>
          <w:sz w:val="28"/>
          <w:szCs w:val="28"/>
        </w:rPr>
        <w:t>манжетами,   </w:t>
      </w:r>
      <w:r>
        <w:rPr>
          <w:rStyle w:val="normaltextrun"/>
          <w:color w:val="000000"/>
          <w:sz w:val="28"/>
          <w:szCs w:val="28"/>
        </w:rPr>
        <w:t>либо сараф</w:t>
      </w:r>
      <w:r w:rsidR="00BF6F7A">
        <w:rPr>
          <w:rStyle w:val="normaltextrun"/>
          <w:color w:val="000000"/>
          <w:sz w:val="28"/>
          <w:szCs w:val="28"/>
        </w:rPr>
        <w:t xml:space="preserve">ан темно-синего цвета </w:t>
      </w:r>
      <w:r>
        <w:rPr>
          <w:rStyle w:val="normaltextrun"/>
          <w:color w:val="000000"/>
          <w:sz w:val="28"/>
          <w:szCs w:val="28"/>
        </w:rPr>
        <w:t xml:space="preserve">с однотонной блузкой белого или голубого </w:t>
      </w:r>
      <w:r w:rsidR="00BF6F7A">
        <w:rPr>
          <w:rStyle w:val="normaltextrun"/>
          <w:color w:val="000000"/>
          <w:sz w:val="28"/>
          <w:szCs w:val="28"/>
        </w:rPr>
        <w:t>цвета либо белая блузка и темно-</w:t>
      </w:r>
      <w:r w:rsidR="00BD54DD">
        <w:rPr>
          <w:rStyle w:val="normaltextrun"/>
          <w:color w:val="000000"/>
          <w:sz w:val="28"/>
          <w:szCs w:val="28"/>
        </w:rPr>
        <w:t>син</w:t>
      </w:r>
      <w:r>
        <w:rPr>
          <w:rStyle w:val="normaltextrun"/>
          <w:color w:val="000000"/>
          <w:sz w:val="28"/>
          <w:szCs w:val="28"/>
        </w:rPr>
        <w:t>яя  юбка, туфли  на невысоком каблуке (не более 5 см). Аккуратная прическа</w:t>
      </w:r>
      <w:r w:rsidR="00BD54DD">
        <w:rPr>
          <w:rStyle w:val="normaltextrun"/>
          <w:color w:val="000000"/>
          <w:sz w:val="28"/>
          <w:szCs w:val="28"/>
        </w:rPr>
        <w:t xml:space="preserve"> </w:t>
      </w:r>
      <w:proofErr w:type="gramStart"/>
      <w:r>
        <w:rPr>
          <w:rStyle w:val="normaltextrun"/>
          <w:color w:val="000000"/>
          <w:sz w:val="28"/>
          <w:szCs w:val="28"/>
        </w:rPr>
        <w:t>(длинные волосы обязательно должны быть заплетены в косу или</w:t>
      </w:r>
      <w:r w:rsidR="00BD54DD">
        <w:rPr>
          <w:rStyle w:val="normaltextrun"/>
          <w:color w:val="000000"/>
          <w:sz w:val="28"/>
          <w:szCs w:val="28"/>
        </w:rPr>
        <w:t xml:space="preserve"> </w:t>
      </w:r>
      <w:r>
        <w:rPr>
          <w:rStyle w:val="normaltextrun"/>
          <w:color w:val="000000"/>
          <w:sz w:val="28"/>
          <w:szCs w:val="28"/>
        </w:rPr>
        <w:t>пучок, </w:t>
      </w:r>
      <w:r>
        <w:rPr>
          <w:rStyle w:val="contextualspellingandgrammarerror"/>
          <w:color w:val="000000"/>
          <w:sz w:val="28"/>
          <w:szCs w:val="28"/>
        </w:rPr>
        <w:t>волосы  средней</w:t>
      </w:r>
      <w:r>
        <w:rPr>
          <w:rStyle w:val="normaltextrun"/>
          <w:color w:val="000000"/>
          <w:sz w:val="28"/>
          <w:szCs w:val="28"/>
        </w:rPr>
        <w:t> длины собраны в хвост или пучок</w:t>
      </w:r>
      <w:r w:rsidR="006A6A82">
        <w:rPr>
          <w:rStyle w:val="normaltextrun"/>
          <w:color w:val="000000"/>
          <w:sz w:val="28"/>
          <w:szCs w:val="28"/>
        </w:rPr>
        <w:t>,</w:t>
      </w:r>
      <w:r>
        <w:rPr>
          <w:rStyle w:val="normaltextrun"/>
          <w:color w:val="000000"/>
          <w:sz w:val="28"/>
          <w:szCs w:val="28"/>
        </w:rPr>
        <w:t xml:space="preserve"> или стрижка.</w:t>
      </w:r>
      <w:r>
        <w:rPr>
          <w:rStyle w:val="normaltextrun"/>
          <w:b/>
          <w:bCs/>
          <w:color w:val="000000"/>
          <w:sz w:val="28"/>
          <w:szCs w:val="28"/>
        </w:rPr>
        <w:t> </w:t>
      </w:r>
      <w:proofErr w:type="gramEnd"/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  <w:r>
        <w:rPr>
          <w:rStyle w:val="normaltextrun"/>
          <w:b/>
          <w:bCs/>
          <w:color w:val="000000"/>
          <w:sz w:val="28"/>
          <w:szCs w:val="28"/>
        </w:rPr>
        <w:t>3.1.3. Спортивная форма:</w:t>
      </w:r>
      <w:r>
        <w:rPr>
          <w:rStyle w:val="eop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Спортивная форма должна соответствовать погоде и месту проведения физкультурных занятий.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Для </w:t>
      </w:r>
      <w:r>
        <w:rPr>
          <w:rStyle w:val="contextualspellingandgrammarerror"/>
          <w:color w:val="000000"/>
          <w:sz w:val="28"/>
          <w:szCs w:val="28"/>
        </w:rPr>
        <w:t>занятий  в</w:t>
      </w:r>
      <w:r>
        <w:rPr>
          <w:rStyle w:val="normaltextrun"/>
          <w:color w:val="000000"/>
          <w:sz w:val="28"/>
          <w:szCs w:val="28"/>
        </w:rPr>
        <w:t> спортивном зале:   спортивные брюки (шорты), футболка белого цвета,  хлопчатобумажные носки, спортивная обувь    с нескользкой подошвой.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Для занятий на улице: спортивный костюм, спортивная обувь.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lang w:val="en-US"/>
        </w:rPr>
        <w:t>IV</w:t>
      </w:r>
      <w:r>
        <w:rPr>
          <w:rStyle w:val="contextualspellingandgrammarerror"/>
          <w:b/>
          <w:bCs/>
          <w:color w:val="000000"/>
          <w:sz w:val="28"/>
          <w:szCs w:val="28"/>
        </w:rPr>
        <w:t>.</w:t>
      </w:r>
      <w:r w:rsidR="00BD54DD">
        <w:rPr>
          <w:rStyle w:val="contextualspellingandgrammarerror"/>
          <w:b/>
          <w:bCs/>
          <w:color w:val="000000"/>
          <w:sz w:val="28"/>
          <w:szCs w:val="28"/>
        </w:rPr>
        <w:t xml:space="preserve"> </w:t>
      </w:r>
      <w:r>
        <w:rPr>
          <w:rStyle w:val="contextualspellingandgrammarerror"/>
          <w:b/>
          <w:bCs/>
          <w:color w:val="000000"/>
          <w:sz w:val="28"/>
          <w:szCs w:val="28"/>
        </w:rPr>
        <w:t>Права</w:t>
      </w:r>
      <w:r w:rsidR="00BD54DD">
        <w:rPr>
          <w:rStyle w:val="normaltextrun"/>
          <w:b/>
          <w:bCs/>
          <w:color w:val="000000"/>
          <w:sz w:val="28"/>
          <w:szCs w:val="28"/>
        </w:rPr>
        <w:t xml:space="preserve">, обязанности </w:t>
      </w:r>
      <w:r>
        <w:rPr>
          <w:rStyle w:val="normaltextrun"/>
          <w:b/>
          <w:bCs/>
          <w:color w:val="000000"/>
          <w:sz w:val="28"/>
          <w:szCs w:val="28"/>
        </w:rPr>
        <w:t>и ответственность обучающихся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4.1.  Учащиеся </w:t>
      </w:r>
      <w:r>
        <w:rPr>
          <w:rStyle w:val="normaltextrun"/>
          <w:b/>
          <w:bCs/>
          <w:color w:val="000000"/>
          <w:sz w:val="28"/>
          <w:szCs w:val="28"/>
          <w:u w:val="single"/>
        </w:rPr>
        <w:t>обязаны</w:t>
      </w:r>
      <w:r>
        <w:rPr>
          <w:rStyle w:val="normaltextrun"/>
          <w:color w:val="000000"/>
          <w:sz w:val="28"/>
          <w:szCs w:val="28"/>
          <w:u w:val="single"/>
        </w:rPr>
        <w:t>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Носить повседневную школьную форму ежедневно. Следить за гигиеническим состоянием одежды: она должна быть чистой, свежей, выглаженной.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Приходить в дни проведения торжественных линеек, </w:t>
      </w:r>
      <w:r w:rsidR="00BD54DD">
        <w:rPr>
          <w:rStyle w:val="contextualspellingandgrammarerror"/>
          <w:color w:val="000000"/>
          <w:sz w:val="28"/>
          <w:szCs w:val="28"/>
        </w:rPr>
        <w:t xml:space="preserve">праздников </w:t>
      </w:r>
      <w:r>
        <w:rPr>
          <w:rStyle w:val="contextualspellingandgrammarerror"/>
          <w:color w:val="000000"/>
          <w:sz w:val="28"/>
          <w:szCs w:val="28"/>
        </w:rPr>
        <w:t>в</w:t>
      </w:r>
      <w:r>
        <w:rPr>
          <w:rStyle w:val="normaltextrun"/>
          <w:color w:val="000000"/>
          <w:sz w:val="28"/>
          <w:szCs w:val="28"/>
        </w:rPr>
        <w:t> </w:t>
      </w:r>
      <w:r w:rsidR="00BD54DD">
        <w:rPr>
          <w:rStyle w:val="contextualspellingandgrammarerror"/>
          <w:color w:val="000000"/>
          <w:sz w:val="28"/>
          <w:szCs w:val="28"/>
        </w:rPr>
        <w:t>Гимназию</w:t>
      </w:r>
      <w:r>
        <w:rPr>
          <w:rStyle w:val="normaltextrun"/>
          <w:color w:val="000000"/>
          <w:sz w:val="28"/>
          <w:szCs w:val="28"/>
        </w:rPr>
        <w:t xml:space="preserve"> в парадной форме.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Приносить с собой спортивную форму в дни уроков физической культуры.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Бережно относиться к форме других обучающихся школы.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4.2. Учащимся на территории </w:t>
      </w:r>
      <w:r w:rsidR="00BD54DD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и в ее </w:t>
      </w:r>
      <w:r>
        <w:rPr>
          <w:rStyle w:val="contextualspellingandgrammarerror"/>
          <w:color w:val="000000"/>
          <w:sz w:val="28"/>
          <w:szCs w:val="28"/>
        </w:rPr>
        <w:t>помещениях  </w:t>
      </w:r>
      <w:r>
        <w:rPr>
          <w:rStyle w:val="contextualspellingandgrammarerror"/>
          <w:b/>
          <w:bCs/>
          <w:color w:val="000000"/>
          <w:sz w:val="28"/>
          <w:szCs w:val="28"/>
          <w:u w:val="single"/>
        </w:rPr>
        <w:t>запрещено</w:t>
      </w:r>
      <w:r>
        <w:rPr>
          <w:rStyle w:val="normaltextrun"/>
          <w:color w:val="000000"/>
          <w:sz w:val="28"/>
          <w:szCs w:val="28"/>
          <w:u w:val="single"/>
        </w:rPr>
        <w:t>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Приходить на учебные занятия без школьной формы.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Носить спортивную одежду в </w:t>
      </w:r>
      <w:r w:rsidR="00BD54DD">
        <w:rPr>
          <w:rStyle w:val="contextualspellingandgrammarerror"/>
          <w:color w:val="000000"/>
          <w:sz w:val="28"/>
          <w:szCs w:val="28"/>
        </w:rPr>
        <w:t xml:space="preserve">Гимназии </w:t>
      </w:r>
      <w:r>
        <w:rPr>
          <w:rStyle w:val="normaltextrun"/>
          <w:color w:val="000000"/>
          <w:sz w:val="28"/>
          <w:szCs w:val="28"/>
        </w:rPr>
        <w:t>(спортивный костюм или его детали) вне уроков физической культуры и спортивных мероприятий.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</w:t>
      </w:r>
      <w:r>
        <w:rPr>
          <w:rStyle w:val="contextualspellingandgrammarerror"/>
          <w:color w:val="000000"/>
          <w:sz w:val="28"/>
          <w:szCs w:val="28"/>
        </w:rPr>
        <w:t>Носить  одежду</w:t>
      </w:r>
      <w:r>
        <w:rPr>
          <w:rStyle w:val="normaltextrun"/>
          <w:color w:val="000000"/>
          <w:sz w:val="28"/>
          <w:szCs w:val="28"/>
        </w:rPr>
        <w:t xml:space="preserve"> и  аксессуары, содержащие  символику экстремистских организаций, пропагандирующие </w:t>
      </w:r>
      <w:proofErr w:type="spellStart"/>
      <w:r>
        <w:rPr>
          <w:rStyle w:val="normaltextrun"/>
          <w:color w:val="000000"/>
          <w:sz w:val="28"/>
          <w:szCs w:val="28"/>
        </w:rPr>
        <w:t>психоактивные</w:t>
      </w:r>
      <w:proofErr w:type="spellEnd"/>
      <w:r>
        <w:rPr>
          <w:rStyle w:val="normaltextrun"/>
          <w:color w:val="000000"/>
          <w:sz w:val="28"/>
          <w:szCs w:val="28"/>
        </w:rPr>
        <w:t xml:space="preserve"> вещества или противоправное поведение.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Носить одежду с религиозными атрибутами (в том числе атрибутами одежды, закрывающими лицо </w:t>
      </w:r>
      <w:proofErr w:type="gramStart"/>
      <w:r>
        <w:rPr>
          <w:rStyle w:val="normaltextrun"/>
          <w:color w:val="000000"/>
          <w:sz w:val="28"/>
          <w:szCs w:val="28"/>
        </w:rPr>
        <w:t>обучающегося</w:t>
      </w:r>
      <w:proofErr w:type="gramEnd"/>
      <w:r>
        <w:rPr>
          <w:rStyle w:val="normaltextrun"/>
          <w:color w:val="000000"/>
          <w:sz w:val="28"/>
          <w:szCs w:val="28"/>
        </w:rPr>
        <w:t>) и религиозной символикой.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Носить головные уборы, за исключением случаев, обусловленных состоянием здоровья обучающихся.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Окрашивать волосы в яркие, неестественные цвета.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Использовать в качестве аксессуаров </w:t>
      </w:r>
      <w:r>
        <w:rPr>
          <w:rStyle w:val="contextualspellingandgrammarerror"/>
          <w:color w:val="000000"/>
          <w:sz w:val="28"/>
          <w:szCs w:val="28"/>
        </w:rPr>
        <w:t>одежды  массивные</w:t>
      </w:r>
      <w:r>
        <w:rPr>
          <w:rStyle w:val="normaltextrun"/>
          <w:color w:val="000000"/>
          <w:sz w:val="28"/>
          <w:szCs w:val="28"/>
        </w:rPr>
        <w:t> серьги, броши, кулоны, кольца.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Носить пирсинг.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4.3. Ношение сменной обуви в </w:t>
      </w:r>
      <w:r w:rsidR="00BD54DD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является обязательным.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4.4. Сменная обувь учащихся должна быть чистой.</w:t>
      </w:r>
      <w:r>
        <w:rPr>
          <w:rStyle w:val="eop"/>
          <w:sz w:val="28"/>
          <w:szCs w:val="28"/>
        </w:rPr>
        <w:t> </w:t>
      </w:r>
    </w:p>
    <w:p w:rsidR="00732EAB" w:rsidRDefault="005944A5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4.5. Внешний </w:t>
      </w:r>
      <w:r w:rsidR="00732EAB">
        <w:rPr>
          <w:rStyle w:val="normaltextrun"/>
          <w:color w:val="000000"/>
          <w:sz w:val="28"/>
          <w:szCs w:val="28"/>
        </w:rPr>
        <w:t>вид </w:t>
      </w:r>
      <w:r w:rsidR="00732EAB">
        <w:rPr>
          <w:rStyle w:val="contextualspellingandgrammarerror"/>
          <w:color w:val="000000"/>
          <w:sz w:val="28"/>
          <w:szCs w:val="28"/>
        </w:rPr>
        <w:t>учащегося  должен</w:t>
      </w:r>
      <w:r w:rsidR="00732EAB">
        <w:rPr>
          <w:rStyle w:val="normaltextrun"/>
          <w:color w:val="000000"/>
          <w:sz w:val="28"/>
          <w:szCs w:val="28"/>
        </w:rPr>
        <w:t> соответствовать общепринятым</w:t>
      </w:r>
      <w:r>
        <w:rPr>
          <w:rStyle w:val="normaltextrun"/>
          <w:color w:val="000000"/>
          <w:sz w:val="28"/>
          <w:szCs w:val="28"/>
        </w:rPr>
        <w:t>  </w:t>
      </w:r>
      <w:r w:rsidR="00732EAB">
        <w:rPr>
          <w:rStyle w:val="normaltextrun"/>
          <w:color w:val="000000"/>
          <w:sz w:val="28"/>
          <w:szCs w:val="28"/>
        </w:rPr>
        <w:t xml:space="preserve"> в обществе нормам.</w:t>
      </w:r>
      <w:r w:rsidR="00732EAB">
        <w:rPr>
          <w:rStyle w:val="eop"/>
          <w:sz w:val="28"/>
          <w:szCs w:val="28"/>
        </w:rPr>
        <w:t> </w:t>
      </w:r>
    </w:p>
    <w:p w:rsidR="00732EAB" w:rsidRDefault="00BD54DD" w:rsidP="00F5605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color w:val="000000"/>
          <w:sz w:val="28"/>
          <w:szCs w:val="28"/>
        </w:rPr>
        <w:t xml:space="preserve">4.6.Используемые обучающимися </w:t>
      </w:r>
      <w:r w:rsidR="00732EAB">
        <w:rPr>
          <w:rStyle w:val="normaltextrun"/>
          <w:color w:val="000000"/>
          <w:sz w:val="28"/>
          <w:szCs w:val="28"/>
        </w:rPr>
        <w:t>дезодорирующие средства должны </w:t>
      </w:r>
      <w:r w:rsidR="00732EAB">
        <w:rPr>
          <w:rStyle w:val="contextualspellingandgrammarerror"/>
          <w:color w:val="000000"/>
          <w:sz w:val="28"/>
          <w:szCs w:val="28"/>
        </w:rPr>
        <w:t>быть  с</w:t>
      </w:r>
      <w:r w:rsidR="00732EAB">
        <w:rPr>
          <w:rStyle w:val="normaltextrun"/>
          <w:color w:val="000000"/>
          <w:sz w:val="28"/>
          <w:szCs w:val="28"/>
        </w:rPr>
        <w:t> легким нейтральным запахом.</w:t>
      </w:r>
      <w:r w:rsidR="00732EAB">
        <w:rPr>
          <w:rStyle w:val="eop"/>
          <w:sz w:val="28"/>
          <w:szCs w:val="28"/>
        </w:rPr>
        <w:t> </w:t>
      </w:r>
      <w:proofErr w:type="gramEnd"/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4.7. </w:t>
      </w:r>
      <w:r>
        <w:rPr>
          <w:rStyle w:val="normaltextrun"/>
          <w:color w:val="000000"/>
          <w:sz w:val="28"/>
          <w:szCs w:val="28"/>
          <w:u w:val="single"/>
        </w:rPr>
        <w:t xml:space="preserve">Ответственность </w:t>
      </w:r>
      <w:proofErr w:type="gramStart"/>
      <w:r>
        <w:rPr>
          <w:rStyle w:val="normaltextrun"/>
          <w:color w:val="000000"/>
          <w:sz w:val="28"/>
          <w:szCs w:val="28"/>
          <w:u w:val="single"/>
        </w:rPr>
        <w:t>обучающихся</w:t>
      </w:r>
      <w:proofErr w:type="gramEnd"/>
      <w:r>
        <w:rPr>
          <w:rStyle w:val="normaltextrun"/>
          <w:color w:val="000000"/>
          <w:sz w:val="28"/>
          <w:szCs w:val="28"/>
          <w:u w:val="single"/>
        </w:rPr>
        <w:t>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4.7.1. В </w:t>
      </w:r>
      <w:r>
        <w:rPr>
          <w:rStyle w:val="contextualspellingandgrammarerror"/>
          <w:color w:val="000000"/>
          <w:sz w:val="28"/>
          <w:szCs w:val="28"/>
        </w:rPr>
        <w:t>случае</w:t>
      </w:r>
      <w:proofErr w:type="gramStart"/>
      <w:r w:rsidR="00B15B74">
        <w:rPr>
          <w:rStyle w:val="contextualspellingandgrammarerror"/>
          <w:color w:val="000000"/>
          <w:sz w:val="28"/>
          <w:szCs w:val="28"/>
        </w:rPr>
        <w:t>,</w:t>
      </w:r>
      <w:proofErr w:type="gramEnd"/>
      <w:r w:rsidR="00B15B74">
        <w:rPr>
          <w:rStyle w:val="contextualspellingandgrammarerror"/>
          <w:color w:val="000000"/>
          <w:sz w:val="28"/>
          <w:szCs w:val="28"/>
        </w:rPr>
        <w:t xml:space="preserve"> </w:t>
      </w:r>
      <w:r>
        <w:rPr>
          <w:rStyle w:val="contextualspellingandgrammarerror"/>
          <w:color w:val="000000"/>
          <w:sz w:val="28"/>
          <w:szCs w:val="28"/>
        </w:rPr>
        <w:t>если</w:t>
      </w:r>
      <w:r>
        <w:rPr>
          <w:rStyle w:val="normaltextrun"/>
          <w:color w:val="000000"/>
          <w:sz w:val="28"/>
          <w:szCs w:val="28"/>
        </w:rPr>
        <w:t xml:space="preserve"> обучающийся пришел в </w:t>
      </w:r>
      <w:r w:rsidR="00BD54DD">
        <w:rPr>
          <w:rStyle w:val="contextualspellingandgrammarerror"/>
          <w:color w:val="000000"/>
          <w:sz w:val="28"/>
          <w:szCs w:val="28"/>
        </w:rPr>
        <w:t>Гимназию</w:t>
      </w:r>
      <w:r>
        <w:rPr>
          <w:rStyle w:val="normaltextrun"/>
          <w:color w:val="000000"/>
          <w:sz w:val="28"/>
          <w:szCs w:val="28"/>
        </w:rPr>
        <w:t xml:space="preserve"> без школьной формы, по требованию дежурного администратора (учителя, классного руководителя)  он должен написать объяснительную.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4.7.2. В </w:t>
      </w:r>
      <w:r>
        <w:rPr>
          <w:rStyle w:val="contextualspellingandgrammarerror"/>
          <w:color w:val="000000"/>
          <w:sz w:val="28"/>
          <w:szCs w:val="28"/>
        </w:rPr>
        <w:t>случае</w:t>
      </w:r>
      <w:proofErr w:type="gramStart"/>
      <w:r w:rsidR="00B15B74">
        <w:rPr>
          <w:rStyle w:val="contextualspellingandgrammarerror"/>
          <w:color w:val="000000"/>
          <w:sz w:val="28"/>
          <w:szCs w:val="28"/>
        </w:rPr>
        <w:t>,</w:t>
      </w:r>
      <w:proofErr w:type="gramEnd"/>
      <w:r w:rsidR="00B15B74">
        <w:rPr>
          <w:rStyle w:val="contextualspellingandgrammarerror"/>
          <w:color w:val="000000"/>
          <w:sz w:val="28"/>
          <w:szCs w:val="28"/>
        </w:rPr>
        <w:t xml:space="preserve"> </w:t>
      </w:r>
      <w:r>
        <w:rPr>
          <w:rStyle w:val="contextualspellingandgrammarerror"/>
          <w:color w:val="000000"/>
          <w:sz w:val="28"/>
          <w:szCs w:val="28"/>
        </w:rPr>
        <w:t>если</w:t>
      </w:r>
      <w:r>
        <w:rPr>
          <w:rStyle w:val="normaltextrun"/>
          <w:color w:val="000000"/>
          <w:sz w:val="28"/>
          <w:szCs w:val="28"/>
        </w:rPr>
        <w:t xml:space="preserve"> обучающийся пришел в </w:t>
      </w:r>
      <w:r w:rsidR="00BD54DD">
        <w:rPr>
          <w:rStyle w:val="contextualspellingandgrammarerror"/>
          <w:color w:val="000000"/>
          <w:sz w:val="28"/>
          <w:szCs w:val="28"/>
        </w:rPr>
        <w:t>Гимназию</w:t>
      </w:r>
      <w:r>
        <w:rPr>
          <w:rStyle w:val="normaltextrun"/>
          <w:color w:val="000000"/>
          <w:sz w:val="28"/>
          <w:szCs w:val="28"/>
        </w:rPr>
        <w:t xml:space="preserve"> без сменной обуви, по требованию дежурного администратора (учителя, классного руководителя)  он должен написать объяснительную.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4.7.3. </w:t>
      </w:r>
      <w:proofErr w:type="gramStart"/>
      <w:r>
        <w:rPr>
          <w:rStyle w:val="normaltextrun"/>
          <w:color w:val="000000"/>
          <w:sz w:val="28"/>
          <w:szCs w:val="28"/>
        </w:rPr>
        <w:t>Обучающийся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имеет право вернуться домой и надеть школьную форму. 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4.7.4. </w:t>
      </w:r>
      <w:proofErr w:type="gramStart"/>
      <w:r>
        <w:rPr>
          <w:rStyle w:val="normaltextrun"/>
          <w:color w:val="000000"/>
          <w:sz w:val="28"/>
          <w:szCs w:val="28"/>
        </w:rPr>
        <w:t>Обучающийся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имеет право вернуться домой за сменной обувью.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4.7.5. В случае</w:t>
      </w:r>
      <w:proofErr w:type="gramStart"/>
      <w:r>
        <w:rPr>
          <w:rStyle w:val="normaltextrun"/>
          <w:color w:val="000000"/>
          <w:sz w:val="28"/>
          <w:szCs w:val="28"/>
        </w:rPr>
        <w:t>,</w:t>
      </w:r>
      <w:proofErr w:type="gramEnd"/>
      <w:r>
        <w:rPr>
          <w:rStyle w:val="normaltextrun"/>
          <w:color w:val="000000"/>
          <w:sz w:val="28"/>
          <w:szCs w:val="28"/>
        </w:rPr>
        <w:t xml:space="preserve">  если обучающийся пришел в </w:t>
      </w:r>
      <w:r w:rsidR="00BD54DD">
        <w:rPr>
          <w:rStyle w:val="contextualspellingandgrammarerror"/>
          <w:color w:val="000000"/>
          <w:sz w:val="28"/>
          <w:szCs w:val="28"/>
        </w:rPr>
        <w:t>Гимназию</w:t>
      </w:r>
      <w:r>
        <w:rPr>
          <w:rStyle w:val="normaltextrun"/>
          <w:color w:val="000000"/>
          <w:sz w:val="28"/>
          <w:szCs w:val="28"/>
        </w:rPr>
        <w:t xml:space="preserve"> без школьной формы либо без сменной обуви,  он допускается на занятия, но должен предоставить дежурному администратору (учителю, классному руководителю) дневник, в котором уполномоченное лицо делает запись для родителей с предупреждением о том, чтобы родители приняли соответствующие меры, то есть обеспечили приход в школу своего ребенка в школьной форме либо со сменной обувью.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 </w:t>
      </w:r>
      <w:proofErr w:type="gramStart"/>
      <w:r>
        <w:rPr>
          <w:rStyle w:val="normaltextrun"/>
          <w:color w:val="000000"/>
          <w:sz w:val="28"/>
          <w:szCs w:val="28"/>
        </w:rPr>
        <w:t xml:space="preserve">За неоднократное нахождение в </w:t>
      </w:r>
      <w:r w:rsidR="00BD54DD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без школьной формы либо без сменной обуви обучающийся может быть приглашён на Совет профилактики несовершеннолетних </w:t>
      </w:r>
      <w:r w:rsidR="00BD54DD">
        <w:rPr>
          <w:rStyle w:val="contextualspellingandgrammarerror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 xml:space="preserve"> с родителями (лицами их заменяющими).</w:t>
      </w:r>
      <w:r>
        <w:rPr>
          <w:rStyle w:val="eop"/>
          <w:sz w:val="28"/>
          <w:szCs w:val="28"/>
        </w:rPr>
        <w:t> </w:t>
      </w:r>
      <w:proofErr w:type="gramEnd"/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F16734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lang w:val="en-US"/>
        </w:rPr>
        <w:t>V</w:t>
      </w:r>
      <w:r w:rsidR="00F56051">
        <w:rPr>
          <w:rStyle w:val="normaltextrun"/>
          <w:b/>
          <w:bCs/>
          <w:color w:val="000000"/>
          <w:sz w:val="28"/>
          <w:szCs w:val="28"/>
        </w:rPr>
        <w:t xml:space="preserve">. </w:t>
      </w:r>
      <w:r>
        <w:rPr>
          <w:rStyle w:val="normaltextrun"/>
          <w:b/>
          <w:bCs/>
          <w:color w:val="000000"/>
          <w:sz w:val="28"/>
          <w:szCs w:val="28"/>
        </w:rPr>
        <w:t>Права и об</w:t>
      </w:r>
      <w:r w:rsidR="00BD54DD">
        <w:rPr>
          <w:rStyle w:val="normaltextrun"/>
          <w:b/>
          <w:bCs/>
          <w:color w:val="000000"/>
          <w:sz w:val="28"/>
          <w:szCs w:val="28"/>
        </w:rPr>
        <w:t xml:space="preserve">язанности родителей обучающихся </w:t>
      </w:r>
      <w:r>
        <w:rPr>
          <w:rStyle w:val="contextualspellingandgrammarerror"/>
          <w:b/>
          <w:bCs/>
          <w:color w:val="000000"/>
          <w:sz w:val="28"/>
          <w:szCs w:val="28"/>
        </w:rPr>
        <w:t>(</w:t>
      </w:r>
      <w:r>
        <w:rPr>
          <w:rStyle w:val="normaltextrun"/>
          <w:b/>
          <w:bCs/>
          <w:color w:val="000000"/>
          <w:sz w:val="28"/>
          <w:szCs w:val="28"/>
        </w:rPr>
        <w:t>лиц их заменяющих)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5.1. Родители имеют право: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Обсуждать на родительских собраниях класса и Школы вопросы, имеющие отношения к школьной форме обучающихся, выносить свои </w:t>
      </w:r>
      <w:r>
        <w:rPr>
          <w:rStyle w:val="contextualspellingandgrammarerror"/>
          <w:color w:val="000000"/>
          <w:sz w:val="28"/>
          <w:szCs w:val="28"/>
        </w:rPr>
        <w:t>предложения  к</w:t>
      </w:r>
      <w:r>
        <w:rPr>
          <w:rStyle w:val="normaltextrun"/>
          <w:color w:val="000000"/>
          <w:sz w:val="28"/>
          <w:szCs w:val="28"/>
        </w:rPr>
        <w:t xml:space="preserve"> администрации </w:t>
      </w:r>
      <w:r w:rsidR="0083224D">
        <w:rPr>
          <w:rStyle w:val="normaltextrun"/>
          <w:color w:val="000000"/>
          <w:sz w:val="28"/>
          <w:szCs w:val="28"/>
        </w:rPr>
        <w:t>Гимназии</w:t>
      </w:r>
      <w:r>
        <w:rPr>
          <w:rStyle w:val="normaltextrun"/>
          <w:color w:val="000000"/>
          <w:sz w:val="28"/>
          <w:szCs w:val="28"/>
        </w:rPr>
        <w:t>  в отношении школьной формы и внешнего вида обучающихся.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5.2. Родители обязаны: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Своевременно приобрести школьную и спортивную формы, сменную, спортивную обувь до начала учебного года.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Ежедневно контролировать внешний вид учащегося перед выходом его в   </w:t>
      </w:r>
      <w:r>
        <w:rPr>
          <w:rStyle w:val="contextualspellingandgrammarerror"/>
          <w:color w:val="000000"/>
          <w:sz w:val="28"/>
          <w:szCs w:val="28"/>
        </w:rPr>
        <w:t>Школу  в</w:t>
      </w:r>
      <w:r>
        <w:rPr>
          <w:rStyle w:val="normaltextrun"/>
          <w:color w:val="000000"/>
          <w:sz w:val="28"/>
          <w:szCs w:val="28"/>
        </w:rPr>
        <w:t> соответствие с требованиями настоящего Положения.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Следить за состоянием </w:t>
      </w:r>
      <w:r>
        <w:rPr>
          <w:rStyle w:val="contextualspellingandgrammarerror"/>
          <w:color w:val="000000"/>
          <w:sz w:val="28"/>
          <w:szCs w:val="28"/>
        </w:rPr>
        <w:t>школьной  формы</w:t>
      </w:r>
      <w:r>
        <w:rPr>
          <w:rStyle w:val="normaltextrun"/>
          <w:color w:val="000000"/>
          <w:sz w:val="28"/>
          <w:szCs w:val="28"/>
        </w:rPr>
        <w:t> своего ребенка.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color w:val="000000"/>
          <w:sz w:val="28"/>
          <w:szCs w:val="28"/>
        </w:rPr>
        <w:t>Принимать  меры</w:t>
      </w:r>
      <w:r>
        <w:rPr>
          <w:rStyle w:val="normaltextrun"/>
          <w:color w:val="000000"/>
          <w:sz w:val="28"/>
          <w:szCs w:val="28"/>
        </w:rPr>
        <w:t> для обеспечения внешнего вида обучающегося согласно Положению.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Приходить на Совет по профилактике несовершеннолетних по вопросу неисполнения данного Положения.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right="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right="30"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lang w:val="en-US"/>
        </w:rPr>
        <w:t>VI</w:t>
      </w:r>
      <w:r>
        <w:rPr>
          <w:rStyle w:val="normaltextrun"/>
          <w:b/>
          <w:bCs/>
          <w:color w:val="000000"/>
          <w:sz w:val="28"/>
          <w:szCs w:val="28"/>
        </w:rPr>
        <w:t>.</w:t>
      </w:r>
      <w:r w:rsidR="00F56051">
        <w:rPr>
          <w:rStyle w:val="normaltextrun"/>
          <w:b/>
          <w:bCs/>
          <w:color w:val="000000"/>
          <w:sz w:val="28"/>
          <w:szCs w:val="28"/>
        </w:rPr>
        <w:t xml:space="preserve"> </w:t>
      </w:r>
      <w:r w:rsidR="00B15B74">
        <w:rPr>
          <w:rStyle w:val="contextualspellingandgrammarerror"/>
          <w:b/>
          <w:bCs/>
          <w:color w:val="000000"/>
          <w:sz w:val="28"/>
          <w:szCs w:val="28"/>
        </w:rPr>
        <w:t>Права </w:t>
      </w:r>
      <w:r>
        <w:rPr>
          <w:rStyle w:val="contextualspellingandgrammarerror"/>
          <w:b/>
          <w:bCs/>
          <w:color w:val="000000"/>
          <w:sz w:val="28"/>
          <w:szCs w:val="28"/>
        </w:rPr>
        <w:t>и</w:t>
      </w:r>
      <w:r>
        <w:rPr>
          <w:rStyle w:val="normaltextrun"/>
          <w:b/>
          <w:bCs/>
          <w:color w:val="000000"/>
          <w:sz w:val="28"/>
          <w:szCs w:val="28"/>
        </w:rPr>
        <w:t> обязанности классного руководителя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732EAB" w:rsidRDefault="00753C2F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6</w:t>
      </w:r>
      <w:r w:rsidR="00732EAB">
        <w:rPr>
          <w:rStyle w:val="normaltextrun"/>
          <w:color w:val="000000"/>
          <w:sz w:val="28"/>
          <w:szCs w:val="28"/>
        </w:rPr>
        <w:t>.1. Классный руководитель имеет право разъяснять пункты данного Положения учащимся и родителям (лицам их заменяющим) под личную подпись.</w:t>
      </w:r>
      <w:r w:rsidR="00732EAB">
        <w:rPr>
          <w:rStyle w:val="eop"/>
          <w:sz w:val="28"/>
          <w:szCs w:val="28"/>
        </w:rPr>
        <w:t> </w:t>
      </w:r>
    </w:p>
    <w:p w:rsidR="00732EAB" w:rsidRDefault="00753C2F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6</w:t>
      </w:r>
      <w:r w:rsidR="00732EAB">
        <w:rPr>
          <w:rStyle w:val="normaltextrun"/>
          <w:color w:val="000000"/>
          <w:sz w:val="28"/>
          <w:szCs w:val="28"/>
        </w:rPr>
        <w:t>.2. Классный руководитель обязан:</w:t>
      </w:r>
      <w:r w:rsidR="00732EAB"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Осуществлять ежедневный контроль на предмет ношения     </w:t>
      </w:r>
      <w:proofErr w:type="gramStart"/>
      <w:r>
        <w:rPr>
          <w:rStyle w:val="normaltextrun"/>
          <w:color w:val="000000"/>
          <w:sz w:val="28"/>
          <w:szCs w:val="28"/>
        </w:rPr>
        <w:t>обучающимися</w:t>
      </w:r>
      <w:proofErr w:type="gramEnd"/>
      <w:r>
        <w:rPr>
          <w:rStyle w:val="normaltextrun"/>
          <w:color w:val="000000"/>
          <w:sz w:val="28"/>
          <w:szCs w:val="28"/>
        </w:rPr>
        <w:t xml:space="preserve"> своего класса школьной формы и сменной обуви.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Своевременно ставить родителей в известность </w:t>
      </w:r>
      <w:r>
        <w:rPr>
          <w:rStyle w:val="contextualspellingandgrammarerror"/>
          <w:color w:val="000000"/>
          <w:sz w:val="28"/>
          <w:szCs w:val="28"/>
        </w:rPr>
        <w:t>о  факте</w:t>
      </w:r>
      <w:r>
        <w:rPr>
          <w:rStyle w:val="normaltextrun"/>
          <w:color w:val="000000"/>
          <w:sz w:val="28"/>
          <w:szCs w:val="28"/>
        </w:rPr>
        <w:t> отсутствия шко</w:t>
      </w:r>
      <w:r w:rsidR="00B15B74">
        <w:rPr>
          <w:rStyle w:val="normaltextrun"/>
          <w:color w:val="000000"/>
          <w:sz w:val="28"/>
          <w:szCs w:val="28"/>
        </w:rPr>
        <w:t xml:space="preserve">льной формы  либо сменной обуви </w:t>
      </w:r>
      <w:proofErr w:type="gramStart"/>
      <w:r>
        <w:rPr>
          <w:rStyle w:val="normaltextrun"/>
          <w:color w:val="000000"/>
          <w:sz w:val="28"/>
          <w:szCs w:val="28"/>
        </w:rPr>
        <w:t>у</w:t>
      </w:r>
      <w:proofErr w:type="gramEnd"/>
      <w:r w:rsidR="00B15B74">
        <w:rPr>
          <w:rStyle w:val="normaltextrun"/>
          <w:color w:val="000000"/>
          <w:sz w:val="28"/>
          <w:szCs w:val="28"/>
        </w:rPr>
        <w:t xml:space="preserve"> </w:t>
      </w:r>
      <w:r>
        <w:rPr>
          <w:rStyle w:val="normaltextrun"/>
          <w:color w:val="000000"/>
          <w:sz w:val="28"/>
          <w:szCs w:val="28"/>
        </w:rPr>
        <w:t>обучающегося.</w:t>
      </w:r>
      <w:r>
        <w:rPr>
          <w:rStyle w:val="eop"/>
          <w:sz w:val="28"/>
          <w:szCs w:val="28"/>
        </w:rPr>
        <w:t> </w:t>
      </w:r>
    </w:p>
    <w:p w:rsidR="00732EAB" w:rsidRDefault="00732EAB" w:rsidP="00F56051">
      <w:pPr>
        <w:pStyle w:val="paragraph"/>
        <w:shd w:val="clear" w:color="auto" w:fill="FFFFFF"/>
        <w:spacing w:before="0" w:beforeAutospacing="0" w:after="0" w:afterAutospacing="0"/>
        <w:ind w:firstLine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color w:val="000000"/>
          <w:sz w:val="28"/>
          <w:szCs w:val="28"/>
        </w:rPr>
        <w:t>Действовать  в</w:t>
      </w:r>
      <w:r>
        <w:rPr>
          <w:rStyle w:val="normaltextrun"/>
          <w:color w:val="000000"/>
          <w:sz w:val="28"/>
          <w:szCs w:val="28"/>
        </w:rPr>
        <w:t>    рамках      своей   компетенции   на   основании   должностной инструкции.</w:t>
      </w:r>
      <w:r>
        <w:rPr>
          <w:rStyle w:val="eop"/>
          <w:sz w:val="28"/>
          <w:szCs w:val="28"/>
        </w:rPr>
        <w:t> </w:t>
      </w:r>
    </w:p>
    <w:p w:rsidR="00557DD9" w:rsidRDefault="00557DD9" w:rsidP="00F56051">
      <w:pPr>
        <w:jc w:val="both"/>
      </w:pPr>
    </w:p>
    <w:sectPr w:rsidR="00557DD9" w:rsidSect="00F56051">
      <w:pgSz w:w="11906" w:h="16838"/>
      <w:pgMar w:top="720" w:right="70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E1" w:rsidRDefault="00D71CE1" w:rsidP="00F16734">
      <w:pPr>
        <w:spacing w:after="0" w:line="240" w:lineRule="auto"/>
      </w:pPr>
      <w:r>
        <w:separator/>
      </w:r>
    </w:p>
  </w:endnote>
  <w:endnote w:type="continuationSeparator" w:id="0">
    <w:p w:rsidR="00D71CE1" w:rsidRDefault="00D71CE1" w:rsidP="00F1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E1" w:rsidRDefault="00D71CE1" w:rsidP="00F16734">
      <w:pPr>
        <w:spacing w:after="0" w:line="240" w:lineRule="auto"/>
      </w:pPr>
      <w:r>
        <w:separator/>
      </w:r>
    </w:p>
  </w:footnote>
  <w:footnote w:type="continuationSeparator" w:id="0">
    <w:p w:rsidR="00D71CE1" w:rsidRDefault="00D71CE1" w:rsidP="00F16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5383"/>
    <w:multiLevelType w:val="multilevel"/>
    <w:tmpl w:val="29C86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66AA8"/>
    <w:multiLevelType w:val="multilevel"/>
    <w:tmpl w:val="85E4DF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D66145E"/>
    <w:multiLevelType w:val="multilevel"/>
    <w:tmpl w:val="2F8C688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58"/>
    <w:rsid w:val="00557DD9"/>
    <w:rsid w:val="005944A5"/>
    <w:rsid w:val="00634AAD"/>
    <w:rsid w:val="006A6A82"/>
    <w:rsid w:val="006E164D"/>
    <w:rsid w:val="00732EAB"/>
    <w:rsid w:val="00753C2F"/>
    <w:rsid w:val="0083224D"/>
    <w:rsid w:val="009F2B58"/>
    <w:rsid w:val="00A776FD"/>
    <w:rsid w:val="00B15B74"/>
    <w:rsid w:val="00B96386"/>
    <w:rsid w:val="00BD54DD"/>
    <w:rsid w:val="00BF6F7A"/>
    <w:rsid w:val="00D71CE1"/>
    <w:rsid w:val="00F16734"/>
    <w:rsid w:val="00F5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3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32EAB"/>
  </w:style>
  <w:style w:type="character" w:customStyle="1" w:styleId="eop">
    <w:name w:val="eop"/>
    <w:basedOn w:val="a0"/>
    <w:rsid w:val="00732EAB"/>
  </w:style>
  <w:style w:type="character" w:customStyle="1" w:styleId="contextualspellingandgrammarerror">
    <w:name w:val="contextualspellingandgrammarerror"/>
    <w:basedOn w:val="a0"/>
    <w:rsid w:val="00732EAB"/>
  </w:style>
  <w:style w:type="paragraph" w:styleId="a3">
    <w:name w:val="header"/>
    <w:basedOn w:val="a"/>
    <w:link w:val="a4"/>
    <w:uiPriority w:val="99"/>
    <w:unhideWhenUsed/>
    <w:rsid w:val="00F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734"/>
  </w:style>
  <w:style w:type="paragraph" w:styleId="a5">
    <w:name w:val="footer"/>
    <w:basedOn w:val="a"/>
    <w:link w:val="a6"/>
    <w:uiPriority w:val="99"/>
    <w:unhideWhenUsed/>
    <w:rsid w:val="00F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734"/>
  </w:style>
  <w:style w:type="paragraph" w:styleId="a7">
    <w:name w:val="Balloon Text"/>
    <w:basedOn w:val="a"/>
    <w:link w:val="a8"/>
    <w:uiPriority w:val="99"/>
    <w:semiHidden/>
    <w:unhideWhenUsed/>
    <w:rsid w:val="00F16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67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3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32EAB"/>
  </w:style>
  <w:style w:type="character" w:customStyle="1" w:styleId="eop">
    <w:name w:val="eop"/>
    <w:basedOn w:val="a0"/>
    <w:rsid w:val="00732EAB"/>
  </w:style>
  <w:style w:type="character" w:customStyle="1" w:styleId="contextualspellingandgrammarerror">
    <w:name w:val="contextualspellingandgrammarerror"/>
    <w:basedOn w:val="a0"/>
    <w:rsid w:val="00732EAB"/>
  </w:style>
  <w:style w:type="paragraph" w:styleId="a3">
    <w:name w:val="header"/>
    <w:basedOn w:val="a"/>
    <w:link w:val="a4"/>
    <w:uiPriority w:val="99"/>
    <w:unhideWhenUsed/>
    <w:rsid w:val="00F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734"/>
  </w:style>
  <w:style w:type="paragraph" w:styleId="a5">
    <w:name w:val="footer"/>
    <w:basedOn w:val="a"/>
    <w:link w:val="a6"/>
    <w:uiPriority w:val="99"/>
    <w:unhideWhenUsed/>
    <w:rsid w:val="00F1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734"/>
  </w:style>
  <w:style w:type="paragraph" w:styleId="a7">
    <w:name w:val="Balloon Text"/>
    <w:basedOn w:val="a"/>
    <w:link w:val="a8"/>
    <w:uiPriority w:val="99"/>
    <w:semiHidden/>
    <w:unhideWhenUsed/>
    <w:rsid w:val="00F16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6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2018-10-04T11:05:00Z</cp:lastPrinted>
  <dcterms:created xsi:type="dcterms:W3CDTF">2018-10-04T10:40:00Z</dcterms:created>
  <dcterms:modified xsi:type="dcterms:W3CDTF">2019-12-07T08:46:00Z</dcterms:modified>
</cp:coreProperties>
</file>